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2A" w:rsidRDefault="008B2F2A">
      <w:pPr>
        <w:rPr>
          <w:b/>
          <w:sz w:val="24"/>
          <w:szCs w:val="24"/>
        </w:rPr>
      </w:pPr>
      <w:r w:rsidRPr="00A97F55">
        <w:rPr>
          <w:b/>
          <w:sz w:val="24"/>
          <w:szCs w:val="24"/>
        </w:rPr>
        <w:t>AGENDA FOR INDUCTION OF CIVIC HEAD</w:t>
      </w:r>
    </w:p>
    <w:p w:rsidR="008B2F2A" w:rsidRDefault="008B2F2A">
      <w:pPr>
        <w:rPr>
          <w:b/>
          <w:sz w:val="24"/>
          <w:szCs w:val="24"/>
        </w:rPr>
      </w:pPr>
      <w:r>
        <w:rPr>
          <w:b/>
          <w:sz w:val="24"/>
          <w:szCs w:val="24"/>
        </w:rPr>
        <w:t>EMANATING FROM WORKSHOP HELD AT</w:t>
      </w:r>
    </w:p>
    <w:p w:rsidR="008B2F2A" w:rsidRPr="00A97F55" w:rsidRDefault="008B2F2A">
      <w:pPr>
        <w:rPr>
          <w:b/>
          <w:sz w:val="24"/>
          <w:szCs w:val="24"/>
        </w:rPr>
      </w:pPr>
      <w:r>
        <w:rPr>
          <w:b/>
          <w:sz w:val="24"/>
          <w:szCs w:val="24"/>
        </w:rPr>
        <w:t>NACO TRAINING EVENT MARCH 2014</w:t>
      </w:r>
    </w:p>
    <w:p w:rsidR="008B2F2A" w:rsidRDefault="008B2F2A">
      <w:pPr>
        <w:rPr>
          <w:b/>
        </w:rPr>
      </w:pPr>
    </w:p>
    <w:p w:rsidR="008B2F2A" w:rsidRPr="00DA28F5" w:rsidRDefault="008B2F2A" w:rsidP="00DA28F5">
      <w:pPr>
        <w:pStyle w:val="ListParagraph"/>
        <w:numPr>
          <w:ilvl w:val="0"/>
          <w:numId w:val="1"/>
        </w:numPr>
        <w:textAlignment w:val="baseline"/>
        <w:rPr>
          <w:b/>
        </w:rPr>
      </w:pPr>
      <w:r w:rsidRPr="00DA28F5">
        <w:rPr>
          <w:rFonts w:ascii="Calibri" w:hAnsi="Arial"/>
          <w:b/>
          <w:color w:val="000000"/>
        </w:rPr>
        <w:t>Role of the Mayor</w:t>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Impact on family/personal life</w:t>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Career and political career</w:t>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Non political</w:t>
      </w:r>
    </w:p>
    <w:p w:rsidR="008B2F2A" w:rsidRPr="001B24B3" w:rsidRDefault="008B2F2A" w:rsidP="001B24B3">
      <w:pPr>
        <w:pStyle w:val="ListParagraph"/>
        <w:numPr>
          <w:ilvl w:val="1"/>
          <w:numId w:val="1"/>
        </w:numPr>
        <w:textAlignment w:val="baseline"/>
        <w:rPr>
          <w:rFonts w:ascii="Calibri" w:hAnsi="Calibri" w:cs="Calibri"/>
        </w:rPr>
      </w:pPr>
      <w:r w:rsidRPr="00DA28F5">
        <w:rPr>
          <w:rFonts w:ascii="Calibri" w:hAnsi="Calibri" w:cs="Calibri"/>
          <w:i/>
          <w:iCs/>
          <w:color w:val="000000"/>
        </w:rPr>
        <w:t>Public perception</w:t>
      </w:r>
    </w:p>
    <w:p w:rsidR="008B2F2A" w:rsidRPr="00DA28F5" w:rsidRDefault="008B2F2A" w:rsidP="00DA28F5">
      <w:pPr>
        <w:pStyle w:val="ListParagraph"/>
        <w:numPr>
          <w:ilvl w:val="0"/>
          <w:numId w:val="1"/>
        </w:numPr>
        <w:textAlignment w:val="baseline"/>
        <w:rPr>
          <w:rFonts w:ascii="Calibri" w:hAnsi="Calibri" w:cs="Calibri"/>
          <w:b/>
        </w:rPr>
      </w:pPr>
      <w:r w:rsidRPr="00DA28F5">
        <w:rPr>
          <w:rFonts w:ascii="Calibri" w:hAnsi="Calibri" w:cs="Calibri"/>
          <w:b/>
          <w:color w:val="000000"/>
        </w:rPr>
        <w:t xml:space="preserve">Invitations </w:t>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ALL invitations to come through Civic Office (Business Cards)</w:t>
      </w:r>
      <w:r w:rsidRPr="00DA28F5">
        <w:rPr>
          <w:rFonts w:ascii="Calibri" w:hAnsi="Calibri" w:cs="Calibri"/>
          <w:i/>
          <w:iCs/>
          <w:color w:val="000000"/>
        </w:rPr>
        <w:tab/>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Purpose of civic invitation pro-forma</w:t>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Invitations should not be cancelled for a “better offer”!</w:t>
      </w:r>
    </w:p>
    <w:p w:rsidR="008B2F2A" w:rsidRPr="00DA28F5" w:rsidRDefault="008B2F2A" w:rsidP="00DA28F5">
      <w:pPr>
        <w:pStyle w:val="ListParagraph"/>
        <w:numPr>
          <w:ilvl w:val="1"/>
          <w:numId w:val="1"/>
        </w:numPr>
        <w:textAlignment w:val="baseline"/>
        <w:rPr>
          <w:rFonts w:ascii="Calibri" w:hAnsi="Calibri" w:cs="Calibri"/>
        </w:rPr>
      </w:pPr>
      <w:r>
        <w:rPr>
          <w:rFonts w:ascii="Calibri" w:hAnsi="Calibri" w:cs="Calibri"/>
          <w:i/>
          <w:iCs/>
          <w:color w:val="000000"/>
        </w:rPr>
        <w:t>Explain/implement b</w:t>
      </w:r>
      <w:r w:rsidRPr="00DA28F5">
        <w:rPr>
          <w:rFonts w:ascii="Calibri" w:hAnsi="Calibri" w:cs="Calibri"/>
          <w:i/>
          <w:iCs/>
          <w:color w:val="000000"/>
        </w:rPr>
        <w:t xml:space="preserve">est value points system and </w:t>
      </w:r>
      <w:r>
        <w:rPr>
          <w:rFonts w:ascii="Calibri" w:hAnsi="Calibri" w:cs="Calibri"/>
          <w:i/>
          <w:iCs/>
          <w:color w:val="000000"/>
        </w:rPr>
        <w:t xml:space="preserve">process for </w:t>
      </w:r>
      <w:r w:rsidRPr="00DA28F5">
        <w:rPr>
          <w:rFonts w:ascii="Calibri" w:hAnsi="Calibri" w:cs="Calibri"/>
          <w:i/>
          <w:iCs/>
          <w:color w:val="000000"/>
        </w:rPr>
        <w:t>accepting invitations</w:t>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Borough/District events take precedence over engagements outside of the boundary</w:t>
      </w:r>
    </w:p>
    <w:p w:rsidR="008B2F2A" w:rsidRPr="009A6F3C"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Civic Head should not solicit invitations inappropriately</w:t>
      </w:r>
    </w:p>
    <w:p w:rsidR="008B2F2A" w:rsidRPr="00DA28F5" w:rsidRDefault="008B2F2A" w:rsidP="00DA28F5">
      <w:pPr>
        <w:pStyle w:val="ListParagraph"/>
        <w:numPr>
          <w:ilvl w:val="1"/>
          <w:numId w:val="1"/>
        </w:numPr>
        <w:textAlignment w:val="baseline"/>
        <w:rPr>
          <w:rFonts w:ascii="Calibri" w:hAnsi="Calibri" w:cs="Calibri"/>
        </w:rPr>
      </w:pPr>
      <w:r w:rsidRPr="00DA28F5">
        <w:rPr>
          <w:rFonts w:ascii="Calibri" w:hAnsi="Calibri" w:cs="Calibri"/>
          <w:i/>
          <w:iCs/>
          <w:color w:val="000000"/>
        </w:rPr>
        <w:t>Thank you letters – who will be responsible</w:t>
      </w:r>
    </w:p>
    <w:p w:rsidR="008B2F2A" w:rsidRPr="00DA28F5" w:rsidRDefault="008B2F2A" w:rsidP="00DA28F5">
      <w:pPr>
        <w:numPr>
          <w:ilvl w:val="0"/>
          <w:numId w:val="1"/>
        </w:numPr>
        <w:spacing w:line="240" w:lineRule="auto"/>
        <w:contextualSpacing/>
        <w:textAlignment w:val="baseline"/>
        <w:rPr>
          <w:rFonts w:ascii="Calibri" w:hAnsi="Calibri" w:cs="Calibri"/>
          <w:b/>
          <w:sz w:val="24"/>
          <w:szCs w:val="24"/>
        </w:rPr>
      </w:pPr>
      <w:r w:rsidRPr="00DA28F5">
        <w:rPr>
          <w:rFonts w:ascii="Calibri" w:hAnsi="Calibri" w:cs="Calibri"/>
          <w:b/>
          <w:sz w:val="24"/>
          <w:szCs w:val="24"/>
        </w:rPr>
        <w:t>Media Relations</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Local media are sent copy of civic programme each week</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Introduce Civic Head to Council Media/Comms Officer</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 xml:space="preserve">Set up meeting </w:t>
      </w:r>
      <w:r w:rsidRPr="00DA28F5">
        <w:rPr>
          <w:rFonts w:ascii="Calibri" w:hAnsi="Calibri" w:cs="Calibri"/>
          <w:sz w:val="24"/>
          <w:szCs w:val="24"/>
        </w:rPr>
        <w:t>for</w:t>
      </w:r>
      <w:r w:rsidRPr="00DA28F5">
        <w:rPr>
          <w:rFonts w:ascii="Calibri" w:hAnsi="Calibri" w:cs="Calibri"/>
          <w:i/>
          <w:iCs/>
          <w:sz w:val="24"/>
          <w:szCs w:val="24"/>
        </w:rPr>
        <w:t xml:space="preserve"> reporters/photographers to chat to Civic Head at the outset</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Stress how Civic Head is on show even when “off duty” and whatever he/she does/says will reflect on the office of Mayor/Chairman</w:t>
      </w:r>
    </w:p>
    <w:p w:rsidR="008B2F2A" w:rsidRPr="001B24B3"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Agree protocols for Civic Head quotes/statements to media</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Pr>
          <w:rFonts w:ascii="Calibri" w:hAnsi="Calibri" w:cs="Calibri"/>
          <w:i/>
          <w:iCs/>
          <w:sz w:val="24"/>
          <w:szCs w:val="24"/>
        </w:rPr>
        <w:t>Show Civic Head examples of previous “gaffs”, ie how not to do it</w:t>
      </w:r>
    </w:p>
    <w:p w:rsidR="008B2F2A" w:rsidRPr="00DA28F5" w:rsidRDefault="008B2F2A" w:rsidP="00DA28F5">
      <w:pPr>
        <w:numPr>
          <w:ilvl w:val="0"/>
          <w:numId w:val="1"/>
        </w:numPr>
        <w:spacing w:line="240" w:lineRule="auto"/>
        <w:contextualSpacing/>
        <w:textAlignment w:val="baseline"/>
        <w:rPr>
          <w:rFonts w:ascii="Calibri" w:hAnsi="Calibri" w:cs="Calibri"/>
          <w:b/>
          <w:sz w:val="24"/>
          <w:szCs w:val="24"/>
        </w:rPr>
      </w:pPr>
      <w:r w:rsidRPr="00DA28F5">
        <w:rPr>
          <w:rFonts w:ascii="Calibri" w:hAnsi="Calibri" w:cs="Calibri"/>
          <w:b/>
          <w:sz w:val="24"/>
          <w:szCs w:val="24"/>
        </w:rPr>
        <w:t xml:space="preserve">Meet the staff </w:t>
      </w:r>
    </w:p>
    <w:p w:rsidR="008B2F2A" w:rsidRPr="00133A9A"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Explain their roles and availability</w:t>
      </w:r>
    </w:p>
    <w:p w:rsidR="008B2F2A" w:rsidRPr="009A6F3C" w:rsidRDefault="008B2F2A" w:rsidP="00DA28F5">
      <w:pPr>
        <w:numPr>
          <w:ilvl w:val="1"/>
          <w:numId w:val="1"/>
        </w:numPr>
        <w:spacing w:line="240" w:lineRule="auto"/>
        <w:contextualSpacing/>
        <w:textAlignment w:val="baseline"/>
        <w:rPr>
          <w:rFonts w:ascii="Calibri" w:hAnsi="Calibri" w:cs="Calibri"/>
          <w:sz w:val="24"/>
          <w:szCs w:val="24"/>
        </w:rPr>
      </w:pPr>
      <w:r>
        <w:rPr>
          <w:rFonts w:ascii="Calibri" w:hAnsi="Calibri" w:cs="Calibri"/>
          <w:i/>
          <w:iCs/>
          <w:sz w:val="24"/>
          <w:szCs w:val="24"/>
        </w:rPr>
        <w:t>Give Civic Head contact details of civic staff and possibly Leader/Press Officer</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Pr>
          <w:rFonts w:ascii="Calibri" w:hAnsi="Calibri" w:cs="Calibri"/>
          <w:i/>
          <w:iCs/>
          <w:sz w:val="24"/>
          <w:szCs w:val="24"/>
        </w:rPr>
        <w:t>Give Civic Head an organisation chart showing roles and responsibilities of departments within Council</w:t>
      </w:r>
    </w:p>
    <w:p w:rsidR="008B2F2A" w:rsidRPr="00DA28F5" w:rsidRDefault="008B2F2A" w:rsidP="00DA28F5">
      <w:pPr>
        <w:numPr>
          <w:ilvl w:val="0"/>
          <w:numId w:val="1"/>
        </w:numPr>
        <w:spacing w:line="240" w:lineRule="auto"/>
        <w:contextualSpacing/>
        <w:textAlignment w:val="baseline"/>
        <w:rPr>
          <w:rFonts w:ascii="Calibri" w:hAnsi="Calibri" w:cs="Calibri"/>
          <w:b/>
          <w:sz w:val="24"/>
          <w:szCs w:val="24"/>
        </w:rPr>
      </w:pPr>
      <w:r w:rsidRPr="00DA28F5">
        <w:rPr>
          <w:rFonts w:ascii="Calibri" w:hAnsi="Calibri" w:cs="Calibri"/>
          <w:b/>
          <w:sz w:val="24"/>
          <w:szCs w:val="24"/>
        </w:rPr>
        <w:t>Wearing of Robes and Chains</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 xml:space="preserve">Not dressing up clothes </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Security and insurance</w:t>
      </w:r>
      <w:r w:rsidRPr="00DA28F5">
        <w:rPr>
          <w:rFonts w:ascii="Calibri" w:hAnsi="Calibri" w:cs="Calibri"/>
          <w:i/>
          <w:iCs/>
          <w:sz w:val="24"/>
          <w:szCs w:val="24"/>
        </w:rPr>
        <w:tab/>
      </w:r>
    </w:p>
    <w:p w:rsidR="008B2F2A" w:rsidRPr="00DA28F5" w:rsidRDefault="008B2F2A" w:rsidP="00DA28F5">
      <w:pPr>
        <w:numPr>
          <w:ilvl w:val="0"/>
          <w:numId w:val="1"/>
        </w:numPr>
        <w:spacing w:line="240" w:lineRule="auto"/>
        <w:contextualSpacing/>
        <w:textAlignment w:val="baseline"/>
        <w:rPr>
          <w:rFonts w:ascii="Calibri" w:hAnsi="Calibri" w:cs="Calibri"/>
          <w:b/>
          <w:sz w:val="24"/>
          <w:szCs w:val="24"/>
        </w:rPr>
      </w:pPr>
      <w:r w:rsidRPr="00DA28F5">
        <w:rPr>
          <w:rFonts w:ascii="Calibri" w:hAnsi="Calibri" w:cs="Calibri"/>
          <w:b/>
          <w:sz w:val="24"/>
          <w:szCs w:val="24"/>
        </w:rPr>
        <w:t>Precedence</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Civic Head of the borough/district, not the whole UK</w:t>
      </w:r>
    </w:p>
    <w:p w:rsidR="008B2F2A" w:rsidRPr="00DA28F5" w:rsidRDefault="008B2F2A" w:rsidP="00DA28F5">
      <w:pPr>
        <w:numPr>
          <w:ilvl w:val="1"/>
          <w:numId w:val="1"/>
        </w:numPr>
        <w:spacing w:line="240" w:lineRule="auto"/>
        <w:contextualSpacing/>
        <w:textAlignment w:val="baseline"/>
        <w:rPr>
          <w:rFonts w:ascii="Calibri" w:hAnsi="Calibri" w:cs="Calibri"/>
          <w:sz w:val="24"/>
          <w:szCs w:val="24"/>
        </w:rPr>
      </w:pPr>
      <w:r w:rsidRPr="00DA28F5">
        <w:rPr>
          <w:rFonts w:ascii="Calibri" w:hAnsi="Calibri" w:cs="Calibri"/>
          <w:i/>
          <w:iCs/>
          <w:sz w:val="24"/>
          <w:szCs w:val="24"/>
        </w:rPr>
        <w:t>Royal visits and Lieutenancy</w:t>
      </w:r>
    </w:p>
    <w:p w:rsidR="008B2F2A" w:rsidRPr="00DA28F5" w:rsidRDefault="008B2F2A" w:rsidP="00DA28F5">
      <w:pPr>
        <w:numPr>
          <w:ilvl w:val="0"/>
          <w:numId w:val="1"/>
        </w:numPr>
        <w:spacing w:line="240" w:lineRule="auto"/>
        <w:contextualSpacing/>
        <w:rPr>
          <w:rFonts w:ascii="Calibri" w:hAnsi="Calibri" w:cs="Calibri"/>
          <w:b/>
          <w:sz w:val="24"/>
          <w:szCs w:val="24"/>
        </w:rPr>
      </w:pPr>
      <w:r w:rsidRPr="00DA28F5">
        <w:rPr>
          <w:rFonts w:ascii="Calibri" w:hAnsi="Calibri" w:cs="Calibri"/>
          <w:b/>
          <w:sz w:val="24"/>
          <w:szCs w:val="24"/>
        </w:rPr>
        <w:t>Theme for the year</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Must be in line with corporate goals, eg business development, sport, environment</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Arrange to meet with most appropriate Director/Portfolio Holder to discuss how appropriate activities can be planned for the year</w:t>
      </w:r>
    </w:p>
    <w:p w:rsidR="008B2F2A" w:rsidRPr="009A6F3C" w:rsidRDefault="008B2F2A" w:rsidP="009A6F3C">
      <w:pPr>
        <w:numPr>
          <w:ilvl w:val="0"/>
          <w:numId w:val="10"/>
        </w:numPr>
        <w:spacing w:line="240" w:lineRule="auto"/>
        <w:contextualSpacing/>
        <w:rPr>
          <w:rFonts w:ascii="Calibri" w:hAnsi="Calibri" w:cs="Calibri"/>
          <w:b/>
        </w:rPr>
      </w:pPr>
      <w:r w:rsidRPr="009A6F3C">
        <w:rPr>
          <w:rFonts w:ascii="Calibri" w:hAnsi="Calibri" w:cs="Calibri"/>
          <w:b/>
          <w:sz w:val="24"/>
          <w:szCs w:val="24"/>
        </w:rPr>
        <w:t>Training Requirements both for Civic Heads and Speechmaking</w:t>
      </w:r>
    </w:p>
    <w:p w:rsidR="008B2F2A" w:rsidRPr="00A97F55" w:rsidRDefault="008B2F2A" w:rsidP="009759AB">
      <w:pPr>
        <w:numPr>
          <w:ilvl w:val="1"/>
          <w:numId w:val="10"/>
        </w:numPr>
        <w:spacing w:line="240" w:lineRule="auto"/>
        <w:contextualSpacing/>
        <w:rPr>
          <w:rFonts w:ascii="Calibri" w:hAnsi="Calibri" w:cs="Calibri"/>
          <w:b/>
          <w:i/>
        </w:rPr>
      </w:pPr>
      <w:r w:rsidRPr="00A97F55">
        <w:rPr>
          <w:rFonts w:ascii="Calibri" w:hAnsi="Calibri" w:cs="Calibri"/>
          <w:i/>
          <w:sz w:val="24"/>
          <w:szCs w:val="24"/>
        </w:rPr>
        <w:t>Consider arranging a date to review Civic Head’s progress</w:t>
      </w:r>
    </w:p>
    <w:p w:rsidR="008B2F2A" w:rsidRPr="00DA28F5" w:rsidRDefault="008B2F2A" w:rsidP="00DA28F5">
      <w:pPr>
        <w:numPr>
          <w:ilvl w:val="0"/>
          <w:numId w:val="1"/>
        </w:numPr>
        <w:spacing w:line="240" w:lineRule="auto"/>
        <w:contextualSpacing/>
        <w:rPr>
          <w:rFonts w:ascii="Calibri" w:hAnsi="Calibri" w:cs="Calibri"/>
          <w:b/>
          <w:sz w:val="24"/>
          <w:szCs w:val="24"/>
        </w:rPr>
      </w:pPr>
      <w:r>
        <w:rPr>
          <w:rFonts w:ascii="Calibri" w:hAnsi="Calibri" w:cs="Calibri"/>
          <w:b/>
          <w:sz w:val="24"/>
          <w:szCs w:val="24"/>
        </w:rPr>
        <w:t>Talking of speechmaking</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What is expected?</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Who writes speeches?</w:t>
      </w:r>
    </w:p>
    <w:p w:rsidR="008B2F2A" w:rsidRPr="00DA28F5" w:rsidRDefault="008B2F2A" w:rsidP="00DA28F5">
      <w:pPr>
        <w:numPr>
          <w:ilvl w:val="0"/>
          <w:numId w:val="1"/>
        </w:numPr>
        <w:spacing w:line="240" w:lineRule="auto"/>
        <w:contextualSpacing/>
        <w:rPr>
          <w:rFonts w:ascii="Calibri" w:hAnsi="Calibri" w:cs="Calibri"/>
          <w:b/>
          <w:sz w:val="24"/>
          <w:szCs w:val="24"/>
        </w:rPr>
      </w:pPr>
      <w:r w:rsidRPr="00DA28F5">
        <w:rPr>
          <w:rFonts w:ascii="Calibri" w:hAnsi="Calibri" w:cs="Calibri"/>
          <w:b/>
          <w:sz w:val="24"/>
          <w:szCs w:val="24"/>
        </w:rPr>
        <w:t>Chairing Council Meetings</w:t>
      </w:r>
    </w:p>
    <w:p w:rsidR="008B2F2A" w:rsidRDefault="008B2F2A">
      <w:pPr>
        <w:rPr>
          <w:rFonts w:ascii="Calibri" w:hAnsi="Calibri" w:cs="Calibri"/>
          <w:b/>
          <w:sz w:val="24"/>
          <w:szCs w:val="24"/>
        </w:rPr>
      </w:pPr>
      <w:r>
        <w:rPr>
          <w:rFonts w:ascii="Calibri" w:hAnsi="Calibri" w:cs="Calibri"/>
          <w:b/>
          <w:sz w:val="24"/>
          <w:szCs w:val="24"/>
        </w:rPr>
        <w:br w:type="page"/>
      </w:r>
    </w:p>
    <w:p w:rsidR="008B2F2A" w:rsidRPr="00DA28F5" w:rsidRDefault="008B2F2A" w:rsidP="00DA28F5">
      <w:pPr>
        <w:numPr>
          <w:ilvl w:val="0"/>
          <w:numId w:val="1"/>
        </w:numPr>
        <w:spacing w:line="240" w:lineRule="auto"/>
        <w:contextualSpacing/>
        <w:rPr>
          <w:rFonts w:ascii="Calibri" w:hAnsi="Calibri" w:cs="Calibri"/>
          <w:b/>
          <w:sz w:val="24"/>
          <w:szCs w:val="24"/>
        </w:rPr>
      </w:pPr>
      <w:r w:rsidRPr="00DA28F5">
        <w:rPr>
          <w:rFonts w:ascii="Calibri" w:hAnsi="Calibri" w:cs="Calibri"/>
          <w:b/>
          <w:sz w:val="24"/>
          <w:szCs w:val="24"/>
        </w:rPr>
        <w:t>Budgets, Allowances and Gifts</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What does Mayor/Chairman need to cover in their allowance</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What will Civic budget cover – Civic Head should be wary of promising hospitality to particular groups/organisations</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Rules for receiving gifts – Localism Act 2011</w:t>
      </w:r>
    </w:p>
    <w:p w:rsidR="008B2F2A" w:rsidRDefault="008B2F2A" w:rsidP="00360A67">
      <w:pPr>
        <w:spacing w:line="240" w:lineRule="auto"/>
        <w:ind w:left="720"/>
        <w:contextualSpacing/>
        <w:rPr>
          <w:rFonts w:ascii="Calibri" w:hAnsi="Calibri" w:cs="Calibri"/>
          <w:b/>
          <w:sz w:val="24"/>
          <w:szCs w:val="24"/>
        </w:rPr>
      </w:pPr>
    </w:p>
    <w:p w:rsidR="008B2F2A" w:rsidRDefault="008B2F2A" w:rsidP="00FA1488">
      <w:pPr>
        <w:numPr>
          <w:ilvl w:val="0"/>
          <w:numId w:val="1"/>
        </w:numPr>
        <w:spacing w:line="240" w:lineRule="auto"/>
        <w:contextualSpacing/>
        <w:rPr>
          <w:rFonts w:ascii="Calibri" w:hAnsi="Calibri" w:cs="Calibri"/>
          <w:b/>
          <w:sz w:val="24"/>
          <w:szCs w:val="24"/>
        </w:rPr>
      </w:pPr>
      <w:r w:rsidRPr="00DA28F5">
        <w:rPr>
          <w:rFonts w:ascii="Calibri" w:hAnsi="Calibri" w:cs="Calibri"/>
          <w:b/>
          <w:sz w:val="24"/>
          <w:szCs w:val="24"/>
        </w:rPr>
        <w:t>Diary</w:t>
      </w:r>
    </w:p>
    <w:p w:rsidR="008B2F2A" w:rsidRPr="00360A67" w:rsidRDefault="008B2F2A" w:rsidP="00360A67">
      <w:pPr>
        <w:pStyle w:val="ListParagraph"/>
        <w:numPr>
          <w:ilvl w:val="0"/>
          <w:numId w:val="8"/>
        </w:numPr>
        <w:rPr>
          <w:rFonts w:ascii="Calibri" w:hAnsi="Calibri" w:cs="Calibri"/>
        </w:rPr>
      </w:pPr>
      <w:r w:rsidRPr="00360A67">
        <w:rPr>
          <w:rFonts w:ascii="Calibri" w:hAnsi="Calibri" w:cs="Calibri"/>
          <w:i/>
          <w:iCs/>
        </w:rPr>
        <w:t>Calendar of annual events eg Mayormaking, Civic Service, Remembrance Day</w:t>
      </w:r>
    </w:p>
    <w:p w:rsidR="008B2F2A" w:rsidRPr="00360A67" w:rsidRDefault="008B2F2A" w:rsidP="00360A67">
      <w:pPr>
        <w:pStyle w:val="ListParagraph"/>
        <w:numPr>
          <w:ilvl w:val="0"/>
          <w:numId w:val="8"/>
        </w:numPr>
        <w:rPr>
          <w:rFonts w:ascii="Calibri" w:hAnsi="Calibri" w:cs="Calibri"/>
        </w:rPr>
      </w:pPr>
      <w:r w:rsidRPr="00360A67">
        <w:rPr>
          <w:rFonts w:ascii="Calibri" w:hAnsi="Calibri" w:cs="Calibri"/>
          <w:i/>
          <w:iCs/>
        </w:rPr>
        <w:t>Special events for that year, local or national, eg 800</w:t>
      </w:r>
      <w:r w:rsidRPr="00360A67">
        <w:rPr>
          <w:rFonts w:ascii="Calibri" w:hAnsi="Calibri" w:cs="Calibri"/>
          <w:i/>
          <w:iCs/>
          <w:vertAlign w:val="superscript"/>
        </w:rPr>
        <w:t>th</w:t>
      </w:r>
      <w:r w:rsidRPr="00360A67">
        <w:rPr>
          <w:rFonts w:ascii="Calibri" w:hAnsi="Calibri" w:cs="Calibri"/>
          <w:i/>
          <w:iCs/>
        </w:rPr>
        <w:t xml:space="preserve"> Anniversary of the King John Charter, or 100</w:t>
      </w:r>
      <w:r w:rsidRPr="00360A67">
        <w:rPr>
          <w:rFonts w:ascii="Calibri" w:hAnsi="Calibri" w:cs="Calibri"/>
          <w:i/>
          <w:iCs/>
          <w:vertAlign w:val="superscript"/>
        </w:rPr>
        <w:t>th</w:t>
      </w:r>
      <w:r w:rsidRPr="00360A67">
        <w:rPr>
          <w:rFonts w:ascii="Calibri" w:hAnsi="Calibri" w:cs="Calibri"/>
          <w:i/>
          <w:iCs/>
        </w:rPr>
        <w:t xml:space="preserve"> Anniversary of WWI</w:t>
      </w:r>
    </w:p>
    <w:p w:rsidR="008B2F2A" w:rsidRPr="00360A67" w:rsidRDefault="008B2F2A" w:rsidP="00360A67">
      <w:pPr>
        <w:pStyle w:val="ListParagraph"/>
        <w:numPr>
          <w:ilvl w:val="0"/>
          <w:numId w:val="8"/>
        </w:numPr>
        <w:rPr>
          <w:rFonts w:ascii="Calibri" w:hAnsi="Calibri" w:cs="Calibri"/>
        </w:rPr>
      </w:pPr>
      <w:r w:rsidRPr="00360A67">
        <w:rPr>
          <w:rFonts w:ascii="Calibri" w:hAnsi="Calibri" w:cs="Calibri"/>
          <w:i/>
          <w:iCs/>
        </w:rPr>
        <w:t>Invitations already received for new Civic Head</w:t>
      </w:r>
      <w:r>
        <w:rPr>
          <w:rFonts w:ascii="Calibri" w:hAnsi="Calibri" w:cs="Calibri"/>
          <w:i/>
          <w:iCs/>
        </w:rPr>
        <w:t xml:space="preserve"> and awaiting RSVP</w:t>
      </w:r>
    </w:p>
    <w:p w:rsidR="008B2F2A" w:rsidRPr="00DA28F5" w:rsidRDefault="008B2F2A" w:rsidP="00DA28F5">
      <w:pPr>
        <w:numPr>
          <w:ilvl w:val="0"/>
          <w:numId w:val="1"/>
        </w:numPr>
        <w:spacing w:line="240" w:lineRule="auto"/>
        <w:contextualSpacing/>
        <w:rPr>
          <w:rFonts w:ascii="Calibri" w:hAnsi="Calibri" w:cs="Calibri"/>
          <w:b/>
          <w:sz w:val="24"/>
          <w:szCs w:val="24"/>
        </w:rPr>
      </w:pPr>
      <w:r w:rsidRPr="00DA28F5">
        <w:rPr>
          <w:rFonts w:ascii="Calibri" w:hAnsi="Calibri" w:cs="Calibri"/>
          <w:b/>
          <w:sz w:val="24"/>
          <w:szCs w:val="24"/>
        </w:rPr>
        <w:t xml:space="preserve">Provide Biographical notes </w:t>
      </w:r>
    </w:p>
    <w:p w:rsidR="008B2F2A" w:rsidRPr="00DA28F5" w:rsidRDefault="008B2F2A" w:rsidP="00DA28F5">
      <w:pPr>
        <w:numPr>
          <w:ilvl w:val="1"/>
          <w:numId w:val="1"/>
        </w:numPr>
        <w:spacing w:line="240" w:lineRule="auto"/>
        <w:contextualSpacing/>
        <w:rPr>
          <w:rFonts w:ascii="Calibri" w:hAnsi="Calibri" w:cs="Calibri"/>
          <w:sz w:val="24"/>
          <w:szCs w:val="24"/>
        </w:rPr>
      </w:pPr>
      <w:r w:rsidRPr="00DA28F5">
        <w:rPr>
          <w:rFonts w:ascii="Calibri" w:hAnsi="Calibri" w:cs="Calibri"/>
          <w:i/>
          <w:iCs/>
          <w:sz w:val="24"/>
          <w:szCs w:val="24"/>
        </w:rPr>
        <w:t>What to include</w:t>
      </w:r>
    </w:p>
    <w:p w:rsidR="008B2F2A" w:rsidRPr="00FA1488" w:rsidRDefault="008B2F2A" w:rsidP="00FA1488">
      <w:pPr>
        <w:numPr>
          <w:ilvl w:val="0"/>
          <w:numId w:val="5"/>
        </w:numPr>
        <w:spacing w:line="240" w:lineRule="auto"/>
        <w:contextualSpacing/>
        <w:rPr>
          <w:rFonts w:ascii="Calibri" w:hAnsi="Calibri" w:cs="Calibri"/>
          <w:b/>
          <w:sz w:val="24"/>
          <w:szCs w:val="24"/>
        </w:rPr>
      </w:pPr>
      <w:r w:rsidRPr="00FA1488">
        <w:rPr>
          <w:rFonts w:ascii="Calibri" w:hAnsi="Calibri" w:cs="Calibri"/>
          <w:b/>
          <w:sz w:val="24"/>
          <w:szCs w:val="24"/>
        </w:rPr>
        <w:t>Travel arrangements</w:t>
      </w:r>
    </w:p>
    <w:p w:rsidR="008B2F2A" w:rsidRPr="00FA1488" w:rsidRDefault="008B2F2A" w:rsidP="00FA1488">
      <w:pPr>
        <w:numPr>
          <w:ilvl w:val="1"/>
          <w:numId w:val="5"/>
        </w:numPr>
        <w:spacing w:line="240" w:lineRule="auto"/>
        <w:contextualSpacing/>
        <w:rPr>
          <w:rFonts w:ascii="Calibri" w:hAnsi="Calibri" w:cs="Calibri"/>
          <w:sz w:val="24"/>
          <w:szCs w:val="24"/>
        </w:rPr>
      </w:pPr>
      <w:r w:rsidRPr="00FA1488">
        <w:rPr>
          <w:rFonts w:ascii="Calibri" w:hAnsi="Calibri" w:cs="Calibri"/>
          <w:i/>
          <w:iCs/>
          <w:sz w:val="24"/>
          <w:szCs w:val="24"/>
        </w:rPr>
        <w:t>Use of the civic vehicle; will Civic Head always be collected from home?</w:t>
      </w:r>
    </w:p>
    <w:p w:rsidR="008B2F2A" w:rsidRPr="00360A67" w:rsidRDefault="008B2F2A" w:rsidP="00FA1488">
      <w:pPr>
        <w:numPr>
          <w:ilvl w:val="1"/>
          <w:numId w:val="5"/>
        </w:numPr>
        <w:spacing w:line="240" w:lineRule="auto"/>
        <w:contextualSpacing/>
        <w:rPr>
          <w:rFonts w:ascii="Calibri" w:hAnsi="Calibri" w:cs="Calibri"/>
          <w:sz w:val="24"/>
          <w:szCs w:val="24"/>
        </w:rPr>
      </w:pPr>
      <w:r w:rsidRPr="00FA1488">
        <w:rPr>
          <w:rFonts w:ascii="Calibri" w:hAnsi="Calibri" w:cs="Calibri"/>
          <w:i/>
          <w:iCs/>
          <w:sz w:val="24"/>
          <w:szCs w:val="24"/>
        </w:rPr>
        <w:t>Use of taxi</w:t>
      </w:r>
      <w:r>
        <w:rPr>
          <w:rFonts w:ascii="Calibri" w:hAnsi="Calibri" w:cs="Calibri"/>
          <w:i/>
          <w:iCs/>
          <w:sz w:val="24"/>
          <w:szCs w:val="24"/>
        </w:rPr>
        <w:t xml:space="preserve"> if appropriate</w:t>
      </w:r>
    </w:p>
    <w:p w:rsidR="008B2F2A" w:rsidRPr="00FA1488" w:rsidRDefault="008B2F2A" w:rsidP="00FA1488">
      <w:pPr>
        <w:numPr>
          <w:ilvl w:val="1"/>
          <w:numId w:val="5"/>
        </w:numPr>
        <w:spacing w:line="240" w:lineRule="auto"/>
        <w:contextualSpacing/>
        <w:rPr>
          <w:rFonts w:ascii="Calibri" w:hAnsi="Calibri" w:cs="Calibri"/>
          <w:sz w:val="24"/>
          <w:szCs w:val="24"/>
        </w:rPr>
      </w:pPr>
      <w:r>
        <w:rPr>
          <w:rFonts w:ascii="Calibri" w:hAnsi="Calibri" w:cs="Calibri"/>
          <w:i/>
          <w:iCs/>
          <w:sz w:val="24"/>
          <w:szCs w:val="24"/>
        </w:rPr>
        <w:t>Self driving</w:t>
      </w:r>
    </w:p>
    <w:p w:rsidR="008B2F2A" w:rsidRDefault="008B2F2A" w:rsidP="00A97F55">
      <w:pPr>
        <w:numPr>
          <w:ilvl w:val="0"/>
          <w:numId w:val="5"/>
        </w:numPr>
        <w:spacing w:line="240" w:lineRule="auto"/>
        <w:contextualSpacing/>
        <w:rPr>
          <w:rFonts w:ascii="Calibri" w:hAnsi="Calibri" w:cs="Calibri"/>
          <w:b/>
          <w:sz w:val="24"/>
          <w:szCs w:val="24"/>
        </w:rPr>
      </w:pPr>
      <w:r w:rsidRPr="00FA1488">
        <w:rPr>
          <w:rFonts w:ascii="Calibri" w:hAnsi="Calibri" w:cs="Calibri"/>
          <w:b/>
          <w:sz w:val="24"/>
          <w:szCs w:val="24"/>
        </w:rPr>
        <w:t>Charity Committee &amp; Fundraising</w:t>
      </w:r>
    </w:p>
    <w:p w:rsidR="008B2F2A" w:rsidRPr="00A97F55" w:rsidRDefault="008B2F2A" w:rsidP="00A97F55">
      <w:pPr>
        <w:numPr>
          <w:ilvl w:val="1"/>
          <w:numId w:val="5"/>
        </w:numPr>
        <w:spacing w:line="240" w:lineRule="auto"/>
        <w:contextualSpacing/>
        <w:rPr>
          <w:rFonts w:ascii="Calibri" w:hAnsi="Calibri" w:cs="Calibri"/>
          <w:i/>
          <w:sz w:val="24"/>
          <w:szCs w:val="24"/>
        </w:rPr>
      </w:pPr>
      <w:r w:rsidRPr="00A97F55">
        <w:rPr>
          <w:rFonts w:ascii="Calibri" w:hAnsi="Calibri" w:cs="Calibri"/>
          <w:i/>
          <w:sz w:val="24"/>
          <w:szCs w:val="24"/>
        </w:rPr>
        <w:t>What involvement will Civic Office have?</w:t>
      </w:r>
    </w:p>
    <w:p w:rsidR="008B2F2A" w:rsidRPr="00FA1488" w:rsidRDefault="008B2F2A" w:rsidP="00FA1488">
      <w:pPr>
        <w:numPr>
          <w:ilvl w:val="0"/>
          <w:numId w:val="5"/>
        </w:numPr>
        <w:spacing w:line="240" w:lineRule="auto"/>
        <w:contextualSpacing/>
        <w:rPr>
          <w:rFonts w:ascii="Calibri" w:hAnsi="Calibri" w:cs="Calibri"/>
          <w:b/>
          <w:sz w:val="24"/>
          <w:szCs w:val="24"/>
        </w:rPr>
      </w:pPr>
      <w:r w:rsidRPr="00FA1488">
        <w:rPr>
          <w:rFonts w:ascii="Calibri" w:hAnsi="Calibri" w:cs="Calibri"/>
          <w:b/>
          <w:sz w:val="24"/>
          <w:szCs w:val="24"/>
        </w:rPr>
        <w:t>Name of Consort(s) and Chaplain</w:t>
      </w:r>
    </w:p>
    <w:p w:rsidR="008B2F2A" w:rsidRPr="00FA1488" w:rsidRDefault="008B2F2A" w:rsidP="00FA1488">
      <w:pPr>
        <w:numPr>
          <w:ilvl w:val="0"/>
          <w:numId w:val="5"/>
        </w:numPr>
        <w:spacing w:line="240" w:lineRule="auto"/>
        <w:contextualSpacing/>
        <w:rPr>
          <w:rFonts w:ascii="Calibri" w:hAnsi="Calibri" w:cs="Calibri"/>
          <w:b/>
          <w:sz w:val="24"/>
          <w:szCs w:val="24"/>
        </w:rPr>
      </w:pPr>
      <w:r w:rsidRPr="00FA1488">
        <w:rPr>
          <w:rFonts w:ascii="Calibri" w:hAnsi="Calibri" w:cs="Calibri"/>
          <w:b/>
          <w:sz w:val="24"/>
          <w:szCs w:val="24"/>
        </w:rPr>
        <w:t>Personal information</w:t>
      </w:r>
    </w:p>
    <w:p w:rsidR="008B2F2A" w:rsidRPr="00FA1488" w:rsidRDefault="008B2F2A" w:rsidP="00FA1488">
      <w:pPr>
        <w:numPr>
          <w:ilvl w:val="0"/>
          <w:numId w:val="6"/>
        </w:numPr>
        <w:spacing w:line="240" w:lineRule="auto"/>
        <w:contextualSpacing/>
        <w:rPr>
          <w:rFonts w:ascii="Calibri" w:hAnsi="Calibri" w:cs="Calibri"/>
          <w:sz w:val="24"/>
          <w:szCs w:val="24"/>
        </w:rPr>
      </w:pPr>
      <w:r w:rsidRPr="00FA1488">
        <w:rPr>
          <w:rFonts w:ascii="Calibri" w:hAnsi="Calibri" w:cs="Calibri"/>
          <w:i/>
          <w:iCs/>
          <w:sz w:val="24"/>
          <w:szCs w:val="24"/>
        </w:rPr>
        <w:t>Special dietary/mobility requirements</w:t>
      </w:r>
    </w:p>
    <w:p w:rsidR="008B2F2A" w:rsidRPr="00FA1488" w:rsidRDefault="008B2F2A" w:rsidP="00FA1488">
      <w:pPr>
        <w:numPr>
          <w:ilvl w:val="0"/>
          <w:numId w:val="6"/>
        </w:numPr>
        <w:spacing w:line="240" w:lineRule="auto"/>
        <w:contextualSpacing/>
        <w:rPr>
          <w:rFonts w:ascii="Calibri" w:hAnsi="Calibri" w:cs="Calibri"/>
          <w:sz w:val="24"/>
          <w:szCs w:val="24"/>
        </w:rPr>
      </w:pPr>
      <w:r w:rsidRPr="00FA1488">
        <w:rPr>
          <w:rFonts w:ascii="Calibri" w:hAnsi="Calibri" w:cs="Calibri"/>
          <w:i/>
          <w:iCs/>
          <w:sz w:val="24"/>
          <w:szCs w:val="24"/>
        </w:rPr>
        <w:t>Pre existi</w:t>
      </w:r>
      <w:r>
        <w:rPr>
          <w:rFonts w:ascii="Calibri" w:hAnsi="Calibri" w:cs="Calibri"/>
          <w:i/>
          <w:iCs/>
          <w:sz w:val="24"/>
          <w:szCs w:val="24"/>
        </w:rPr>
        <w:t>ng medical conditions/medication/allergies/disability issues</w:t>
      </w:r>
    </w:p>
    <w:p w:rsidR="008B2F2A" w:rsidRPr="00FA1488" w:rsidRDefault="008B2F2A" w:rsidP="00FA1488">
      <w:pPr>
        <w:numPr>
          <w:ilvl w:val="0"/>
          <w:numId w:val="6"/>
        </w:numPr>
        <w:spacing w:line="240" w:lineRule="auto"/>
        <w:contextualSpacing/>
        <w:rPr>
          <w:rFonts w:ascii="Calibri" w:hAnsi="Calibri" w:cs="Calibri"/>
          <w:sz w:val="24"/>
          <w:szCs w:val="24"/>
        </w:rPr>
      </w:pPr>
      <w:r w:rsidRPr="00FA1488">
        <w:rPr>
          <w:rFonts w:ascii="Calibri" w:hAnsi="Calibri" w:cs="Calibri"/>
          <w:i/>
          <w:iCs/>
          <w:sz w:val="24"/>
          <w:szCs w:val="24"/>
        </w:rPr>
        <w:t>Availability – any planned holidays/attendance at weddings/Pilates</w:t>
      </w:r>
    </w:p>
    <w:p w:rsidR="008B2F2A" w:rsidRPr="00FA1488" w:rsidRDefault="008B2F2A" w:rsidP="00FA1488">
      <w:pPr>
        <w:numPr>
          <w:ilvl w:val="0"/>
          <w:numId w:val="6"/>
        </w:numPr>
        <w:spacing w:line="240" w:lineRule="auto"/>
        <w:contextualSpacing/>
        <w:rPr>
          <w:rFonts w:ascii="Calibri" w:hAnsi="Calibri" w:cs="Calibri"/>
          <w:sz w:val="24"/>
          <w:szCs w:val="24"/>
        </w:rPr>
      </w:pPr>
      <w:r w:rsidRPr="00FA1488">
        <w:rPr>
          <w:rFonts w:ascii="Calibri" w:hAnsi="Calibri" w:cs="Calibri"/>
          <w:i/>
          <w:iCs/>
          <w:sz w:val="24"/>
          <w:szCs w:val="24"/>
        </w:rPr>
        <w:t>Emergency contact</w:t>
      </w:r>
      <w:r>
        <w:rPr>
          <w:rFonts w:ascii="Calibri" w:hAnsi="Calibri" w:cs="Calibri"/>
          <w:i/>
          <w:iCs/>
          <w:sz w:val="24"/>
          <w:szCs w:val="24"/>
        </w:rPr>
        <w:t>/next of kin details</w:t>
      </w:r>
    </w:p>
    <w:p w:rsidR="008B2F2A" w:rsidRPr="00FA1488" w:rsidRDefault="008B2F2A" w:rsidP="00FA1488">
      <w:pPr>
        <w:numPr>
          <w:ilvl w:val="0"/>
          <w:numId w:val="6"/>
        </w:numPr>
        <w:spacing w:line="240" w:lineRule="auto"/>
        <w:contextualSpacing/>
        <w:rPr>
          <w:rFonts w:ascii="Calibri" w:hAnsi="Calibri" w:cs="Calibri"/>
          <w:sz w:val="24"/>
          <w:szCs w:val="24"/>
        </w:rPr>
      </w:pPr>
      <w:r w:rsidRPr="00FA1488">
        <w:rPr>
          <w:rFonts w:ascii="Calibri" w:hAnsi="Calibri" w:cs="Calibri"/>
          <w:i/>
          <w:iCs/>
          <w:sz w:val="24"/>
          <w:szCs w:val="24"/>
        </w:rPr>
        <w:t xml:space="preserve">Passport details </w:t>
      </w:r>
    </w:p>
    <w:p w:rsidR="008B2F2A" w:rsidRPr="00FA1488" w:rsidRDefault="008B2F2A" w:rsidP="00FA1488">
      <w:pPr>
        <w:numPr>
          <w:ilvl w:val="0"/>
          <w:numId w:val="6"/>
        </w:numPr>
        <w:spacing w:line="240" w:lineRule="auto"/>
        <w:contextualSpacing/>
        <w:rPr>
          <w:rFonts w:ascii="Calibri" w:hAnsi="Calibri" w:cs="Calibri"/>
          <w:sz w:val="24"/>
          <w:szCs w:val="24"/>
        </w:rPr>
      </w:pPr>
      <w:r w:rsidRPr="00FA1488">
        <w:rPr>
          <w:rFonts w:ascii="Calibri" w:hAnsi="Calibri" w:cs="Calibri"/>
          <w:i/>
          <w:iCs/>
          <w:sz w:val="24"/>
          <w:szCs w:val="24"/>
        </w:rPr>
        <w:t>Date of birth</w:t>
      </w:r>
    </w:p>
    <w:p w:rsidR="008B2F2A" w:rsidRPr="00FA1488" w:rsidRDefault="008B2F2A" w:rsidP="00FA1488">
      <w:pPr>
        <w:numPr>
          <w:ilvl w:val="0"/>
          <w:numId w:val="6"/>
        </w:numPr>
        <w:spacing w:line="240" w:lineRule="auto"/>
        <w:contextualSpacing/>
        <w:rPr>
          <w:rFonts w:ascii="Calibri" w:hAnsi="Calibri" w:cs="Calibri"/>
          <w:sz w:val="24"/>
          <w:szCs w:val="24"/>
        </w:rPr>
      </w:pPr>
      <w:r w:rsidRPr="00FA1488">
        <w:rPr>
          <w:rFonts w:ascii="Calibri" w:hAnsi="Calibri" w:cs="Calibri"/>
          <w:i/>
          <w:iCs/>
          <w:sz w:val="24"/>
          <w:szCs w:val="24"/>
        </w:rPr>
        <w:t>Car make and registration</w:t>
      </w:r>
    </w:p>
    <w:p w:rsidR="008B2F2A" w:rsidRPr="00FA1488" w:rsidRDefault="008B2F2A" w:rsidP="00FA1488">
      <w:pPr>
        <w:numPr>
          <w:ilvl w:val="0"/>
          <w:numId w:val="7"/>
        </w:numPr>
        <w:spacing w:line="240" w:lineRule="auto"/>
        <w:contextualSpacing/>
        <w:rPr>
          <w:rFonts w:ascii="Calibri" w:hAnsi="Calibri" w:cs="Calibri"/>
          <w:b/>
          <w:sz w:val="24"/>
          <w:szCs w:val="24"/>
        </w:rPr>
      </w:pPr>
      <w:r w:rsidRPr="00FA1488">
        <w:rPr>
          <w:rFonts w:ascii="Calibri" w:hAnsi="Calibri" w:cs="Calibri"/>
          <w:b/>
          <w:sz w:val="24"/>
          <w:szCs w:val="24"/>
        </w:rPr>
        <w:t>Opportunity for incoming Civic Head to raise queries/Any Other Business</w:t>
      </w:r>
    </w:p>
    <w:p w:rsidR="008B2F2A" w:rsidRDefault="008B2F2A" w:rsidP="00DA28F5">
      <w:pPr>
        <w:spacing w:line="240" w:lineRule="auto"/>
        <w:contextualSpacing/>
        <w:rPr>
          <w:rFonts w:ascii="Calibri" w:hAnsi="Calibri" w:cs="Calibri"/>
          <w:b/>
          <w:sz w:val="24"/>
          <w:szCs w:val="24"/>
        </w:rPr>
      </w:pPr>
    </w:p>
    <w:p w:rsidR="008B2F2A" w:rsidRDefault="008B2F2A" w:rsidP="00DA28F5">
      <w:pPr>
        <w:spacing w:line="240" w:lineRule="auto"/>
        <w:contextualSpacing/>
        <w:rPr>
          <w:rFonts w:ascii="Calibri" w:hAnsi="Calibri" w:cs="Calibri"/>
          <w:b/>
          <w:sz w:val="24"/>
          <w:szCs w:val="24"/>
        </w:rPr>
      </w:pPr>
    </w:p>
    <w:p w:rsidR="008B2F2A" w:rsidRDefault="008B2F2A" w:rsidP="00DA28F5">
      <w:pPr>
        <w:spacing w:line="240" w:lineRule="auto"/>
        <w:contextualSpacing/>
        <w:rPr>
          <w:rFonts w:ascii="Calibri" w:hAnsi="Calibri" w:cs="Calibri"/>
          <w:b/>
          <w:sz w:val="24"/>
          <w:szCs w:val="24"/>
        </w:rPr>
      </w:pPr>
    </w:p>
    <w:p w:rsidR="008B2F2A" w:rsidRDefault="008B2F2A" w:rsidP="00DA28F5">
      <w:pPr>
        <w:spacing w:line="240" w:lineRule="auto"/>
        <w:contextualSpacing/>
        <w:rPr>
          <w:rFonts w:ascii="Calibri" w:hAnsi="Calibri" w:cs="Calibri"/>
          <w:b/>
          <w:sz w:val="24"/>
          <w:szCs w:val="24"/>
        </w:rPr>
      </w:pPr>
    </w:p>
    <w:p w:rsidR="008B2F2A" w:rsidRDefault="008B2F2A" w:rsidP="00DA28F5">
      <w:pPr>
        <w:spacing w:line="240" w:lineRule="auto"/>
        <w:contextualSpacing/>
        <w:rPr>
          <w:rFonts w:ascii="Calibri" w:hAnsi="Calibri" w:cs="Calibri"/>
          <w:b/>
          <w:sz w:val="24"/>
          <w:szCs w:val="24"/>
        </w:rPr>
      </w:pPr>
      <w:bookmarkStart w:id="0" w:name="_GoBack"/>
      <w:bookmarkEnd w:id="0"/>
    </w:p>
    <w:p w:rsidR="008B2F2A" w:rsidRDefault="008B2F2A" w:rsidP="00DA28F5">
      <w:pPr>
        <w:spacing w:line="240" w:lineRule="auto"/>
        <w:contextualSpacing/>
        <w:rPr>
          <w:rFonts w:ascii="Calibri" w:hAnsi="Calibri" w:cs="Calibri"/>
          <w:b/>
          <w:sz w:val="24"/>
          <w:szCs w:val="24"/>
        </w:rPr>
      </w:pPr>
    </w:p>
    <w:p w:rsidR="008B2F2A" w:rsidRDefault="008B2F2A" w:rsidP="00DA28F5">
      <w:pPr>
        <w:spacing w:line="240" w:lineRule="auto"/>
        <w:contextualSpacing/>
        <w:rPr>
          <w:rFonts w:ascii="Calibri" w:hAnsi="Calibri" w:cs="Calibri"/>
          <w:b/>
          <w:sz w:val="24"/>
          <w:szCs w:val="24"/>
        </w:rPr>
      </w:pPr>
      <w:r>
        <w:rPr>
          <w:rFonts w:ascii="Calibri" w:hAnsi="Calibri" w:cs="Calibri"/>
          <w:b/>
          <w:sz w:val="24"/>
          <w:szCs w:val="24"/>
        </w:rPr>
        <w:t>OTHER CONSIDERATIONS:</w:t>
      </w:r>
    </w:p>
    <w:p w:rsidR="008B2F2A" w:rsidRDefault="008B2F2A" w:rsidP="00DA28F5">
      <w:pPr>
        <w:spacing w:line="240" w:lineRule="auto"/>
        <w:contextualSpacing/>
        <w:rPr>
          <w:rFonts w:ascii="Calibri" w:hAnsi="Calibri" w:cs="Calibri"/>
          <w:b/>
          <w:sz w:val="24"/>
          <w:szCs w:val="24"/>
        </w:rPr>
      </w:pPr>
    </w:p>
    <w:p w:rsidR="008B2F2A" w:rsidRPr="001B24B3" w:rsidRDefault="008B2F2A" w:rsidP="001B24B3">
      <w:pPr>
        <w:pStyle w:val="ListParagraph"/>
        <w:numPr>
          <w:ilvl w:val="0"/>
          <w:numId w:val="11"/>
        </w:numPr>
        <w:rPr>
          <w:rFonts w:ascii="Calibri" w:hAnsi="Calibri" w:cs="Calibri"/>
          <w:b/>
        </w:rPr>
      </w:pPr>
      <w:r>
        <w:rPr>
          <w:rFonts w:ascii="Calibri" w:hAnsi="Calibri" w:cs="Calibri"/>
        </w:rPr>
        <w:t>Give Civic Head Civic Handbook/Induction Pack one week before first meeting.  Some Civic Officers ask their Civic Heads to sign the pack as an indication that they have read and understood it.  Template for Civic Handbook is on the NACO website</w:t>
      </w:r>
    </w:p>
    <w:p w:rsidR="008B2F2A" w:rsidRPr="001B24B3" w:rsidRDefault="008B2F2A" w:rsidP="001B24B3">
      <w:pPr>
        <w:pStyle w:val="ListParagraph"/>
        <w:numPr>
          <w:ilvl w:val="0"/>
          <w:numId w:val="11"/>
        </w:numPr>
        <w:rPr>
          <w:rFonts w:ascii="Calibri" w:hAnsi="Calibri" w:cs="Calibri"/>
          <w:b/>
        </w:rPr>
      </w:pPr>
      <w:r>
        <w:rPr>
          <w:rFonts w:ascii="Calibri" w:hAnsi="Calibri" w:cs="Calibri"/>
        </w:rPr>
        <w:t>Minute your induction meeting(s).</w:t>
      </w:r>
    </w:p>
    <w:p w:rsidR="008B2F2A" w:rsidRPr="00A97F55" w:rsidRDefault="008B2F2A" w:rsidP="00A97F55">
      <w:pPr>
        <w:pStyle w:val="ListParagraph"/>
        <w:numPr>
          <w:ilvl w:val="0"/>
          <w:numId w:val="11"/>
        </w:numPr>
        <w:rPr>
          <w:rFonts w:ascii="Calibri" w:hAnsi="Calibri" w:cs="Calibri"/>
          <w:b/>
        </w:rPr>
      </w:pPr>
      <w:r>
        <w:rPr>
          <w:rFonts w:ascii="Calibri" w:hAnsi="Calibri" w:cs="Calibri"/>
        </w:rPr>
        <w:t>Arrange monthly meetings with Chief Executive to discuss “hot topics”.</w:t>
      </w:r>
    </w:p>
    <w:p w:rsidR="008B2F2A" w:rsidRPr="00A97F55" w:rsidRDefault="008B2F2A" w:rsidP="00FA6AFB">
      <w:pPr>
        <w:pStyle w:val="ListParagraph"/>
        <w:rPr>
          <w:rFonts w:ascii="Calibri" w:hAnsi="Calibri" w:cs="Calibri"/>
          <w:b/>
        </w:rPr>
      </w:pPr>
    </w:p>
    <w:sectPr w:rsidR="008B2F2A" w:rsidRPr="00A97F55" w:rsidSect="00A97F55">
      <w:footerReference w:type="default" r:id="rId7"/>
      <w:pgSz w:w="11906" w:h="16838"/>
      <w:pgMar w:top="709" w:right="1440" w:bottom="709" w:left="1440" w:header="708" w:footer="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F2A" w:rsidRDefault="008B2F2A" w:rsidP="00A97F55">
      <w:pPr>
        <w:spacing w:after="0" w:line="240" w:lineRule="auto"/>
      </w:pPr>
      <w:r>
        <w:separator/>
      </w:r>
    </w:p>
  </w:endnote>
  <w:endnote w:type="continuationSeparator" w:id="0">
    <w:p w:rsidR="008B2F2A" w:rsidRDefault="008B2F2A" w:rsidP="00A97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2A" w:rsidRDefault="008B2F2A">
    <w:pPr>
      <w:pStyle w:val="Footer"/>
    </w:pPr>
    <w:r>
      <w:t>Best Practice Agreed at Workshop, NACO Training Day, 4 March 2014</w:t>
    </w:r>
  </w:p>
  <w:p w:rsidR="008B2F2A" w:rsidRDefault="008B2F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F2A" w:rsidRDefault="008B2F2A" w:rsidP="00A97F55">
      <w:pPr>
        <w:spacing w:after="0" w:line="240" w:lineRule="auto"/>
      </w:pPr>
      <w:r>
        <w:separator/>
      </w:r>
    </w:p>
  </w:footnote>
  <w:footnote w:type="continuationSeparator" w:id="0">
    <w:p w:rsidR="008B2F2A" w:rsidRDefault="008B2F2A" w:rsidP="00A97F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E0EC2"/>
    <w:multiLevelType w:val="hybridMultilevel"/>
    <w:tmpl w:val="CF161798"/>
    <w:lvl w:ilvl="0" w:tplc="99281A98">
      <w:start w:val="1"/>
      <w:numFmt w:val="bullet"/>
      <w:lvlText w:val="•"/>
      <w:lvlJc w:val="left"/>
      <w:pPr>
        <w:tabs>
          <w:tab w:val="num" w:pos="720"/>
        </w:tabs>
        <w:ind w:left="720" w:hanging="360"/>
      </w:pPr>
      <w:rPr>
        <w:rFonts w:ascii="Times New Roman" w:hAnsi="Times New Roman" w:hint="default"/>
      </w:rPr>
    </w:lvl>
    <w:lvl w:ilvl="1" w:tplc="9FC25AE0">
      <w:start w:val="1776"/>
      <w:numFmt w:val="bullet"/>
      <w:lvlText w:val=""/>
      <w:lvlJc w:val="left"/>
      <w:pPr>
        <w:tabs>
          <w:tab w:val="num" w:pos="1440"/>
        </w:tabs>
        <w:ind w:left="1440" w:hanging="360"/>
      </w:pPr>
      <w:rPr>
        <w:rFonts w:ascii="Wingdings" w:hAnsi="Wingdings" w:hint="default"/>
      </w:rPr>
    </w:lvl>
    <w:lvl w:ilvl="2" w:tplc="DBE6A01A">
      <w:start w:val="1776"/>
      <w:numFmt w:val="bullet"/>
      <w:lvlText w:val=""/>
      <w:lvlJc w:val="left"/>
      <w:pPr>
        <w:tabs>
          <w:tab w:val="num" w:pos="2160"/>
        </w:tabs>
        <w:ind w:left="2160" w:hanging="360"/>
      </w:pPr>
      <w:rPr>
        <w:rFonts w:ascii="Wingdings" w:hAnsi="Wingdings" w:hint="default"/>
      </w:rPr>
    </w:lvl>
    <w:lvl w:ilvl="3" w:tplc="6E5064C0" w:tentative="1">
      <w:start w:val="1"/>
      <w:numFmt w:val="bullet"/>
      <w:lvlText w:val="•"/>
      <w:lvlJc w:val="left"/>
      <w:pPr>
        <w:tabs>
          <w:tab w:val="num" w:pos="2880"/>
        </w:tabs>
        <w:ind w:left="2880" w:hanging="360"/>
      </w:pPr>
      <w:rPr>
        <w:rFonts w:ascii="Times New Roman" w:hAnsi="Times New Roman" w:hint="default"/>
      </w:rPr>
    </w:lvl>
    <w:lvl w:ilvl="4" w:tplc="89C24890" w:tentative="1">
      <w:start w:val="1"/>
      <w:numFmt w:val="bullet"/>
      <w:lvlText w:val="•"/>
      <w:lvlJc w:val="left"/>
      <w:pPr>
        <w:tabs>
          <w:tab w:val="num" w:pos="3600"/>
        </w:tabs>
        <w:ind w:left="3600" w:hanging="360"/>
      </w:pPr>
      <w:rPr>
        <w:rFonts w:ascii="Times New Roman" w:hAnsi="Times New Roman" w:hint="default"/>
      </w:rPr>
    </w:lvl>
    <w:lvl w:ilvl="5" w:tplc="3BF487BC" w:tentative="1">
      <w:start w:val="1"/>
      <w:numFmt w:val="bullet"/>
      <w:lvlText w:val="•"/>
      <w:lvlJc w:val="left"/>
      <w:pPr>
        <w:tabs>
          <w:tab w:val="num" w:pos="4320"/>
        </w:tabs>
        <w:ind w:left="4320" w:hanging="360"/>
      </w:pPr>
      <w:rPr>
        <w:rFonts w:ascii="Times New Roman" w:hAnsi="Times New Roman" w:hint="default"/>
      </w:rPr>
    </w:lvl>
    <w:lvl w:ilvl="6" w:tplc="DE829A42" w:tentative="1">
      <w:start w:val="1"/>
      <w:numFmt w:val="bullet"/>
      <w:lvlText w:val="•"/>
      <w:lvlJc w:val="left"/>
      <w:pPr>
        <w:tabs>
          <w:tab w:val="num" w:pos="5040"/>
        </w:tabs>
        <w:ind w:left="5040" w:hanging="360"/>
      </w:pPr>
      <w:rPr>
        <w:rFonts w:ascii="Times New Roman" w:hAnsi="Times New Roman" w:hint="default"/>
      </w:rPr>
    </w:lvl>
    <w:lvl w:ilvl="7" w:tplc="77402CCC" w:tentative="1">
      <w:start w:val="1"/>
      <w:numFmt w:val="bullet"/>
      <w:lvlText w:val="•"/>
      <w:lvlJc w:val="left"/>
      <w:pPr>
        <w:tabs>
          <w:tab w:val="num" w:pos="5760"/>
        </w:tabs>
        <w:ind w:left="5760" w:hanging="360"/>
      </w:pPr>
      <w:rPr>
        <w:rFonts w:ascii="Times New Roman" w:hAnsi="Times New Roman" w:hint="default"/>
      </w:rPr>
    </w:lvl>
    <w:lvl w:ilvl="8" w:tplc="F168C85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23762A0"/>
    <w:multiLevelType w:val="hybridMultilevel"/>
    <w:tmpl w:val="9FE0CC98"/>
    <w:lvl w:ilvl="0" w:tplc="6C00A450">
      <w:start w:val="1"/>
      <w:numFmt w:val="bullet"/>
      <w:lvlText w:val="•"/>
      <w:lvlJc w:val="left"/>
      <w:pPr>
        <w:tabs>
          <w:tab w:val="num" w:pos="720"/>
        </w:tabs>
        <w:ind w:left="720" w:hanging="360"/>
      </w:pPr>
      <w:rPr>
        <w:rFonts w:ascii="Times New Roman" w:hAnsi="Times New Roman" w:hint="default"/>
      </w:rPr>
    </w:lvl>
    <w:lvl w:ilvl="1" w:tplc="0C32508E">
      <w:start w:val="2691"/>
      <w:numFmt w:val="bullet"/>
      <w:lvlText w:val=""/>
      <w:lvlJc w:val="left"/>
      <w:pPr>
        <w:tabs>
          <w:tab w:val="num" w:pos="1440"/>
        </w:tabs>
        <w:ind w:left="1440" w:hanging="360"/>
      </w:pPr>
      <w:rPr>
        <w:rFonts w:ascii="Wingdings" w:hAnsi="Wingdings" w:hint="default"/>
      </w:rPr>
    </w:lvl>
    <w:lvl w:ilvl="2" w:tplc="BF521ECC" w:tentative="1">
      <w:start w:val="1"/>
      <w:numFmt w:val="bullet"/>
      <w:lvlText w:val="•"/>
      <w:lvlJc w:val="left"/>
      <w:pPr>
        <w:tabs>
          <w:tab w:val="num" w:pos="2160"/>
        </w:tabs>
        <w:ind w:left="2160" w:hanging="360"/>
      </w:pPr>
      <w:rPr>
        <w:rFonts w:ascii="Times New Roman" w:hAnsi="Times New Roman" w:hint="default"/>
      </w:rPr>
    </w:lvl>
    <w:lvl w:ilvl="3" w:tplc="B9188526" w:tentative="1">
      <w:start w:val="1"/>
      <w:numFmt w:val="bullet"/>
      <w:lvlText w:val="•"/>
      <w:lvlJc w:val="left"/>
      <w:pPr>
        <w:tabs>
          <w:tab w:val="num" w:pos="2880"/>
        </w:tabs>
        <w:ind w:left="2880" w:hanging="360"/>
      </w:pPr>
      <w:rPr>
        <w:rFonts w:ascii="Times New Roman" w:hAnsi="Times New Roman" w:hint="default"/>
      </w:rPr>
    </w:lvl>
    <w:lvl w:ilvl="4" w:tplc="9A1A7144" w:tentative="1">
      <w:start w:val="1"/>
      <w:numFmt w:val="bullet"/>
      <w:lvlText w:val="•"/>
      <w:lvlJc w:val="left"/>
      <w:pPr>
        <w:tabs>
          <w:tab w:val="num" w:pos="3600"/>
        </w:tabs>
        <w:ind w:left="3600" w:hanging="360"/>
      </w:pPr>
      <w:rPr>
        <w:rFonts w:ascii="Times New Roman" w:hAnsi="Times New Roman" w:hint="default"/>
      </w:rPr>
    </w:lvl>
    <w:lvl w:ilvl="5" w:tplc="B7D62110" w:tentative="1">
      <w:start w:val="1"/>
      <w:numFmt w:val="bullet"/>
      <w:lvlText w:val="•"/>
      <w:lvlJc w:val="left"/>
      <w:pPr>
        <w:tabs>
          <w:tab w:val="num" w:pos="4320"/>
        </w:tabs>
        <w:ind w:left="4320" w:hanging="360"/>
      </w:pPr>
      <w:rPr>
        <w:rFonts w:ascii="Times New Roman" w:hAnsi="Times New Roman" w:hint="default"/>
      </w:rPr>
    </w:lvl>
    <w:lvl w:ilvl="6" w:tplc="DE0AAC9C" w:tentative="1">
      <w:start w:val="1"/>
      <w:numFmt w:val="bullet"/>
      <w:lvlText w:val="•"/>
      <w:lvlJc w:val="left"/>
      <w:pPr>
        <w:tabs>
          <w:tab w:val="num" w:pos="5040"/>
        </w:tabs>
        <w:ind w:left="5040" w:hanging="360"/>
      </w:pPr>
      <w:rPr>
        <w:rFonts w:ascii="Times New Roman" w:hAnsi="Times New Roman" w:hint="default"/>
      </w:rPr>
    </w:lvl>
    <w:lvl w:ilvl="7" w:tplc="776AA7A8" w:tentative="1">
      <w:start w:val="1"/>
      <w:numFmt w:val="bullet"/>
      <w:lvlText w:val="•"/>
      <w:lvlJc w:val="left"/>
      <w:pPr>
        <w:tabs>
          <w:tab w:val="num" w:pos="5760"/>
        </w:tabs>
        <w:ind w:left="5760" w:hanging="360"/>
      </w:pPr>
      <w:rPr>
        <w:rFonts w:ascii="Times New Roman" w:hAnsi="Times New Roman" w:hint="default"/>
      </w:rPr>
    </w:lvl>
    <w:lvl w:ilvl="8" w:tplc="6A3A9BB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3F068F4"/>
    <w:multiLevelType w:val="hybridMultilevel"/>
    <w:tmpl w:val="4278885A"/>
    <w:lvl w:ilvl="0" w:tplc="562E903C">
      <w:start w:val="1"/>
      <w:numFmt w:val="bullet"/>
      <w:lvlText w:val="•"/>
      <w:lvlJc w:val="left"/>
      <w:pPr>
        <w:tabs>
          <w:tab w:val="num" w:pos="720"/>
        </w:tabs>
        <w:ind w:left="720" w:hanging="360"/>
      </w:pPr>
      <w:rPr>
        <w:rFonts w:ascii="Times New Roman" w:hAnsi="Times New Roman" w:hint="default"/>
      </w:rPr>
    </w:lvl>
    <w:lvl w:ilvl="1" w:tplc="F32ECD1C">
      <w:start w:val="2559"/>
      <w:numFmt w:val="bullet"/>
      <w:lvlText w:val=""/>
      <w:lvlJc w:val="left"/>
      <w:pPr>
        <w:tabs>
          <w:tab w:val="num" w:pos="1440"/>
        </w:tabs>
        <w:ind w:left="1440" w:hanging="360"/>
      </w:pPr>
      <w:rPr>
        <w:rFonts w:ascii="Wingdings" w:hAnsi="Wingdings" w:hint="default"/>
      </w:rPr>
    </w:lvl>
    <w:lvl w:ilvl="2" w:tplc="40EC1840">
      <w:start w:val="1"/>
      <w:numFmt w:val="bullet"/>
      <w:lvlText w:val="•"/>
      <w:lvlJc w:val="left"/>
      <w:pPr>
        <w:tabs>
          <w:tab w:val="num" w:pos="2160"/>
        </w:tabs>
        <w:ind w:left="2160" w:hanging="360"/>
      </w:pPr>
      <w:rPr>
        <w:rFonts w:ascii="Times New Roman" w:hAnsi="Times New Roman" w:hint="default"/>
      </w:rPr>
    </w:lvl>
    <w:lvl w:ilvl="3" w:tplc="A8E04DE0" w:tentative="1">
      <w:start w:val="1"/>
      <w:numFmt w:val="bullet"/>
      <w:lvlText w:val="•"/>
      <w:lvlJc w:val="left"/>
      <w:pPr>
        <w:tabs>
          <w:tab w:val="num" w:pos="2880"/>
        </w:tabs>
        <w:ind w:left="2880" w:hanging="360"/>
      </w:pPr>
      <w:rPr>
        <w:rFonts w:ascii="Times New Roman" w:hAnsi="Times New Roman" w:hint="default"/>
      </w:rPr>
    </w:lvl>
    <w:lvl w:ilvl="4" w:tplc="1A22011A" w:tentative="1">
      <w:start w:val="1"/>
      <w:numFmt w:val="bullet"/>
      <w:lvlText w:val="•"/>
      <w:lvlJc w:val="left"/>
      <w:pPr>
        <w:tabs>
          <w:tab w:val="num" w:pos="3600"/>
        </w:tabs>
        <w:ind w:left="3600" w:hanging="360"/>
      </w:pPr>
      <w:rPr>
        <w:rFonts w:ascii="Times New Roman" w:hAnsi="Times New Roman" w:hint="default"/>
      </w:rPr>
    </w:lvl>
    <w:lvl w:ilvl="5" w:tplc="BC884ADC" w:tentative="1">
      <w:start w:val="1"/>
      <w:numFmt w:val="bullet"/>
      <w:lvlText w:val="•"/>
      <w:lvlJc w:val="left"/>
      <w:pPr>
        <w:tabs>
          <w:tab w:val="num" w:pos="4320"/>
        </w:tabs>
        <w:ind w:left="4320" w:hanging="360"/>
      </w:pPr>
      <w:rPr>
        <w:rFonts w:ascii="Times New Roman" w:hAnsi="Times New Roman" w:hint="default"/>
      </w:rPr>
    </w:lvl>
    <w:lvl w:ilvl="6" w:tplc="43EE7E5C" w:tentative="1">
      <w:start w:val="1"/>
      <w:numFmt w:val="bullet"/>
      <w:lvlText w:val="•"/>
      <w:lvlJc w:val="left"/>
      <w:pPr>
        <w:tabs>
          <w:tab w:val="num" w:pos="5040"/>
        </w:tabs>
        <w:ind w:left="5040" w:hanging="360"/>
      </w:pPr>
      <w:rPr>
        <w:rFonts w:ascii="Times New Roman" w:hAnsi="Times New Roman" w:hint="default"/>
      </w:rPr>
    </w:lvl>
    <w:lvl w:ilvl="7" w:tplc="1C64801E" w:tentative="1">
      <w:start w:val="1"/>
      <w:numFmt w:val="bullet"/>
      <w:lvlText w:val="•"/>
      <w:lvlJc w:val="left"/>
      <w:pPr>
        <w:tabs>
          <w:tab w:val="num" w:pos="5760"/>
        </w:tabs>
        <w:ind w:left="5760" w:hanging="360"/>
      </w:pPr>
      <w:rPr>
        <w:rFonts w:ascii="Times New Roman" w:hAnsi="Times New Roman" w:hint="default"/>
      </w:rPr>
    </w:lvl>
    <w:lvl w:ilvl="8" w:tplc="79204A3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68719F5"/>
    <w:multiLevelType w:val="hybridMultilevel"/>
    <w:tmpl w:val="0E7ACB70"/>
    <w:lvl w:ilvl="0" w:tplc="3C5AB318">
      <w:start w:val="1"/>
      <w:numFmt w:val="bullet"/>
      <w:lvlText w:val="•"/>
      <w:lvlJc w:val="left"/>
      <w:pPr>
        <w:tabs>
          <w:tab w:val="num" w:pos="720"/>
        </w:tabs>
        <w:ind w:left="720" w:hanging="360"/>
      </w:pPr>
      <w:rPr>
        <w:rFonts w:ascii="Times New Roman" w:hAnsi="Times New Roman" w:hint="default"/>
      </w:rPr>
    </w:lvl>
    <w:lvl w:ilvl="1" w:tplc="1422BA9A">
      <w:start w:val="2689"/>
      <w:numFmt w:val="bullet"/>
      <w:lvlText w:val=""/>
      <w:lvlJc w:val="left"/>
      <w:pPr>
        <w:tabs>
          <w:tab w:val="num" w:pos="1440"/>
        </w:tabs>
        <w:ind w:left="1440" w:hanging="360"/>
      </w:pPr>
      <w:rPr>
        <w:rFonts w:ascii="Wingdings" w:hAnsi="Wingdings" w:hint="default"/>
      </w:rPr>
    </w:lvl>
    <w:lvl w:ilvl="2" w:tplc="490E2C14" w:tentative="1">
      <w:start w:val="1"/>
      <w:numFmt w:val="bullet"/>
      <w:lvlText w:val="•"/>
      <w:lvlJc w:val="left"/>
      <w:pPr>
        <w:tabs>
          <w:tab w:val="num" w:pos="2160"/>
        </w:tabs>
        <w:ind w:left="2160" w:hanging="360"/>
      </w:pPr>
      <w:rPr>
        <w:rFonts w:ascii="Times New Roman" w:hAnsi="Times New Roman" w:hint="default"/>
      </w:rPr>
    </w:lvl>
    <w:lvl w:ilvl="3" w:tplc="70807DB8" w:tentative="1">
      <w:start w:val="1"/>
      <w:numFmt w:val="bullet"/>
      <w:lvlText w:val="•"/>
      <w:lvlJc w:val="left"/>
      <w:pPr>
        <w:tabs>
          <w:tab w:val="num" w:pos="2880"/>
        </w:tabs>
        <w:ind w:left="2880" w:hanging="360"/>
      </w:pPr>
      <w:rPr>
        <w:rFonts w:ascii="Times New Roman" w:hAnsi="Times New Roman" w:hint="default"/>
      </w:rPr>
    </w:lvl>
    <w:lvl w:ilvl="4" w:tplc="904E6454" w:tentative="1">
      <w:start w:val="1"/>
      <w:numFmt w:val="bullet"/>
      <w:lvlText w:val="•"/>
      <w:lvlJc w:val="left"/>
      <w:pPr>
        <w:tabs>
          <w:tab w:val="num" w:pos="3600"/>
        </w:tabs>
        <w:ind w:left="3600" w:hanging="360"/>
      </w:pPr>
      <w:rPr>
        <w:rFonts w:ascii="Times New Roman" w:hAnsi="Times New Roman" w:hint="default"/>
      </w:rPr>
    </w:lvl>
    <w:lvl w:ilvl="5" w:tplc="47ACE36A" w:tentative="1">
      <w:start w:val="1"/>
      <w:numFmt w:val="bullet"/>
      <w:lvlText w:val="•"/>
      <w:lvlJc w:val="left"/>
      <w:pPr>
        <w:tabs>
          <w:tab w:val="num" w:pos="4320"/>
        </w:tabs>
        <w:ind w:left="4320" w:hanging="360"/>
      </w:pPr>
      <w:rPr>
        <w:rFonts w:ascii="Times New Roman" w:hAnsi="Times New Roman" w:hint="default"/>
      </w:rPr>
    </w:lvl>
    <w:lvl w:ilvl="6" w:tplc="DB423274" w:tentative="1">
      <w:start w:val="1"/>
      <w:numFmt w:val="bullet"/>
      <w:lvlText w:val="•"/>
      <w:lvlJc w:val="left"/>
      <w:pPr>
        <w:tabs>
          <w:tab w:val="num" w:pos="5040"/>
        </w:tabs>
        <w:ind w:left="5040" w:hanging="360"/>
      </w:pPr>
      <w:rPr>
        <w:rFonts w:ascii="Times New Roman" w:hAnsi="Times New Roman" w:hint="default"/>
      </w:rPr>
    </w:lvl>
    <w:lvl w:ilvl="7" w:tplc="F8B82C96" w:tentative="1">
      <w:start w:val="1"/>
      <w:numFmt w:val="bullet"/>
      <w:lvlText w:val="•"/>
      <w:lvlJc w:val="left"/>
      <w:pPr>
        <w:tabs>
          <w:tab w:val="num" w:pos="5760"/>
        </w:tabs>
        <w:ind w:left="5760" w:hanging="360"/>
      </w:pPr>
      <w:rPr>
        <w:rFonts w:ascii="Times New Roman" w:hAnsi="Times New Roman" w:hint="default"/>
      </w:rPr>
    </w:lvl>
    <w:lvl w:ilvl="8" w:tplc="D6784C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E6D00DF"/>
    <w:multiLevelType w:val="hybridMultilevel"/>
    <w:tmpl w:val="7DD6EFC2"/>
    <w:lvl w:ilvl="0" w:tplc="F32ECD1C">
      <w:start w:val="2559"/>
      <w:numFmt w:val="bullet"/>
      <w:lvlText w:val=""/>
      <w:lvlJc w:val="left"/>
      <w:pPr>
        <w:ind w:left="720" w:hanging="360"/>
      </w:pPr>
      <w:rPr>
        <w:rFonts w:ascii="Wingdings" w:hAnsi="Wingdings" w:hint="default"/>
      </w:rPr>
    </w:lvl>
    <w:lvl w:ilvl="1" w:tplc="F32ECD1C">
      <w:start w:val="2559"/>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5836660B"/>
    <w:multiLevelType w:val="hybridMultilevel"/>
    <w:tmpl w:val="239A4C48"/>
    <w:lvl w:ilvl="0" w:tplc="C37C2062">
      <w:start w:val="1"/>
      <w:numFmt w:val="bullet"/>
      <w:lvlText w:val=""/>
      <w:lvlJc w:val="left"/>
      <w:pPr>
        <w:tabs>
          <w:tab w:val="num" w:pos="1440"/>
        </w:tabs>
        <w:ind w:left="1440" w:hanging="360"/>
      </w:pPr>
      <w:rPr>
        <w:rFonts w:ascii="Wingdings" w:hAnsi="Wingdings" w:hint="default"/>
      </w:rPr>
    </w:lvl>
    <w:lvl w:ilvl="1" w:tplc="A65A6062" w:tentative="1">
      <w:start w:val="1"/>
      <w:numFmt w:val="bullet"/>
      <w:lvlText w:val=""/>
      <w:lvlJc w:val="left"/>
      <w:pPr>
        <w:tabs>
          <w:tab w:val="num" w:pos="2160"/>
        </w:tabs>
        <w:ind w:left="2160" w:hanging="360"/>
      </w:pPr>
      <w:rPr>
        <w:rFonts w:ascii="Wingdings" w:hAnsi="Wingdings" w:hint="default"/>
      </w:rPr>
    </w:lvl>
    <w:lvl w:ilvl="2" w:tplc="1E2AA646" w:tentative="1">
      <w:start w:val="1"/>
      <w:numFmt w:val="bullet"/>
      <w:lvlText w:val=""/>
      <w:lvlJc w:val="left"/>
      <w:pPr>
        <w:tabs>
          <w:tab w:val="num" w:pos="2880"/>
        </w:tabs>
        <w:ind w:left="2880" w:hanging="360"/>
      </w:pPr>
      <w:rPr>
        <w:rFonts w:ascii="Wingdings" w:hAnsi="Wingdings" w:hint="default"/>
      </w:rPr>
    </w:lvl>
    <w:lvl w:ilvl="3" w:tplc="580898C0" w:tentative="1">
      <w:start w:val="1"/>
      <w:numFmt w:val="bullet"/>
      <w:lvlText w:val=""/>
      <w:lvlJc w:val="left"/>
      <w:pPr>
        <w:tabs>
          <w:tab w:val="num" w:pos="3600"/>
        </w:tabs>
        <w:ind w:left="3600" w:hanging="360"/>
      </w:pPr>
      <w:rPr>
        <w:rFonts w:ascii="Wingdings" w:hAnsi="Wingdings" w:hint="default"/>
      </w:rPr>
    </w:lvl>
    <w:lvl w:ilvl="4" w:tplc="94CCC252" w:tentative="1">
      <w:start w:val="1"/>
      <w:numFmt w:val="bullet"/>
      <w:lvlText w:val=""/>
      <w:lvlJc w:val="left"/>
      <w:pPr>
        <w:tabs>
          <w:tab w:val="num" w:pos="4320"/>
        </w:tabs>
        <w:ind w:left="4320" w:hanging="360"/>
      </w:pPr>
      <w:rPr>
        <w:rFonts w:ascii="Wingdings" w:hAnsi="Wingdings" w:hint="default"/>
      </w:rPr>
    </w:lvl>
    <w:lvl w:ilvl="5" w:tplc="64E2B208" w:tentative="1">
      <w:start w:val="1"/>
      <w:numFmt w:val="bullet"/>
      <w:lvlText w:val=""/>
      <w:lvlJc w:val="left"/>
      <w:pPr>
        <w:tabs>
          <w:tab w:val="num" w:pos="5040"/>
        </w:tabs>
        <w:ind w:left="5040" w:hanging="360"/>
      </w:pPr>
      <w:rPr>
        <w:rFonts w:ascii="Wingdings" w:hAnsi="Wingdings" w:hint="default"/>
      </w:rPr>
    </w:lvl>
    <w:lvl w:ilvl="6" w:tplc="652E0DAE" w:tentative="1">
      <w:start w:val="1"/>
      <w:numFmt w:val="bullet"/>
      <w:lvlText w:val=""/>
      <w:lvlJc w:val="left"/>
      <w:pPr>
        <w:tabs>
          <w:tab w:val="num" w:pos="5760"/>
        </w:tabs>
        <w:ind w:left="5760" w:hanging="360"/>
      </w:pPr>
      <w:rPr>
        <w:rFonts w:ascii="Wingdings" w:hAnsi="Wingdings" w:hint="default"/>
      </w:rPr>
    </w:lvl>
    <w:lvl w:ilvl="7" w:tplc="27B47992" w:tentative="1">
      <w:start w:val="1"/>
      <w:numFmt w:val="bullet"/>
      <w:lvlText w:val=""/>
      <w:lvlJc w:val="left"/>
      <w:pPr>
        <w:tabs>
          <w:tab w:val="num" w:pos="6480"/>
        </w:tabs>
        <w:ind w:left="6480" w:hanging="360"/>
      </w:pPr>
      <w:rPr>
        <w:rFonts w:ascii="Wingdings" w:hAnsi="Wingdings" w:hint="default"/>
      </w:rPr>
    </w:lvl>
    <w:lvl w:ilvl="8" w:tplc="797644EC" w:tentative="1">
      <w:start w:val="1"/>
      <w:numFmt w:val="bullet"/>
      <w:lvlText w:val=""/>
      <w:lvlJc w:val="left"/>
      <w:pPr>
        <w:tabs>
          <w:tab w:val="num" w:pos="7200"/>
        </w:tabs>
        <w:ind w:left="7200" w:hanging="360"/>
      </w:pPr>
      <w:rPr>
        <w:rFonts w:ascii="Wingdings" w:hAnsi="Wingdings" w:hint="default"/>
      </w:rPr>
    </w:lvl>
  </w:abstractNum>
  <w:abstractNum w:abstractNumId="6">
    <w:nsid w:val="5A9673F1"/>
    <w:multiLevelType w:val="hybridMultilevel"/>
    <w:tmpl w:val="77A21726"/>
    <w:lvl w:ilvl="0" w:tplc="F32ECD1C">
      <w:start w:val="2559"/>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58630C"/>
    <w:multiLevelType w:val="hybridMultilevel"/>
    <w:tmpl w:val="0908BFE2"/>
    <w:lvl w:ilvl="0" w:tplc="BA6EAF52">
      <w:start w:val="1"/>
      <w:numFmt w:val="bullet"/>
      <w:lvlText w:val="•"/>
      <w:lvlJc w:val="left"/>
      <w:pPr>
        <w:tabs>
          <w:tab w:val="num" w:pos="720"/>
        </w:tabs>
        <w:ind w:left="720" w:hanging="360"/>
      </w:pPr>
      <w:rPr>
        <w:rFonts w:ascii="Times New Roman" w:hAnsi="Times New Roman" w:hint="default"/>
      </w:rPr>
    </w:lvl>
    <w:lvl w:ilvl="1" w:tplc="86C0F218">
      <w:start w:val="1776"/>
      <w:numFmt w:val="bullet"/>
      <w:lvlText w:val=""/>
      <w:lvlJc w:val="left"/>
      <w:pPr>
        <w:tabs>
          <w:tab w:val="num" w:pos="1440"/>
        </w:tabs>
        <w:ind w:left="1440" w:hanging="360"/>
      </w:pPr>
      <w:rPr>
        <w:rFonts w:ascii="Wingdings" w:hAnsi="Wingdings" w:hint="default"/>
      </w:rPr>
    </w:lvl>
    <w:lvl w:ilvl="2" w:tplc="3D50BA6A" w:tentative="1">
      <w:start w:val="1"/>
      <w:numFmt w:val="bullet"/>
      <w:lvlText w:val="•"/>
      <w:lvlJc w:val="left"/>
      <w:pPr>
        <w:tabs>
          <w:tab w:val="num" w:pos="2160"/>
        </w:tabs>
        <w:ind w:left="2160" w:hanging="360"/>
      </w:pPr>
      <w:rPr>
        <w:rFonts w:ascii="Times New Roman" w:hAnsi="Times New Roman" w:hint="default"/>
      </w:rPr>
    </w:lvl>
    <w:lvl w:ilvl="3" w:tplc="11484B9C" w:tentative="1">
      <w:start w:val="1"/>
      <w:numFmt w:val="bullet"/>
      <w:lvlText w:val="•"/>
      <w:lvlJc w:val="left"/>
      <w:pPr>
        <w:tabs>
          <w:tab w:val="num" w:pos="2880"/>
        </w:tabs>
        <w:ind w:left="2880" w:hanging="360"/>
      </w:pPr>
      <w:rPr>
        <w:rFonts w:ascii="Times New Roman" w:hAnsi="Times New Roman" w:hint="default"/>
      </w:rPr>
    </w:lvl>
    <w:lvl w:ilvl="4" w:tplc="2460DB38" w:tentative="1">
      <w:start w:val="1"/>
      <w:numFmt w:val="bullet"/>
      <w:lvlText w:val="•"/>
      <w:lvlJc w:val="left"/>
      <w:pPr>
        <w:tabs>
          <w:tab w:val="num" w:pos="3600"/>
        </w:tabs>
        <w:ind w:left="3600" w:hanging="360"/>
      </w:pPr>
      <w:rPr>
        <w:rFonts w:ascii="Times New Roman" w:hAnsi="Times New Roman" w:hint="default"/>
      </w:rPr>
    </w:lvl>
    <w:lvl w:ilvl="5" w:tplc="862A97C0" w:tentative="1">
      <w:start w:val="1"/>
      <w:numFmt w:val="bullet"/>
      <w:lvlText w:val="•"/>
      <w:lvlJc w:val="left"/>
      <w:pPr>
        <w:tabs>
          <w:tab w:val="num" w:pos="4320"/>
        </w:tabs>
        <w:ind w:left="4320" w:hanging="360"/>
      </w:pPr>
      <w:rPr>
        <w:rFonts w:ascii="Times New Roman" w:hAnsi="Times New Roman" w:hint="default"/>
      </w:rPr>
    </w:lvl>
    <w:lvl w:ilvl="6" w:tplc="128289AE" w:tentative="1">
      <w:start w:val="1"/>
      <w:numFmt w:val="bullet"/>
      <w:lvlText w:val="•"/>
      <w:lvlJc w:val="left"/>
      <w:pPr>
        <w:tabs>
          <w:tab w:val="num" w:pos="5040"/>
        </w:tabs>
        <w:ind w:left="5040" w:hanging="360"/>
      </w:pPr>
      <w:rPr>
        <w:rFonts w:ascii="Times New Roman" w:hAnsi="Times New Roman" w:hint="default"/>
      </w:rPr>
    </w:lvl>
    <w:lvl w:ilvl="7" w:tplc="7020E402" w:tentative="1">
      <w:start w:val="1"/>
      <w:numFmt w:val="bullet"/>
      <w:lvlText w:val="•"/>
      <w:lvlJc w:val="left"/>
      <w:pPr>
        <w:tabs>
          <w:tab w:val="num" w:pos="5760"/>
        </w:tabs>
        <w:ind w:left="5760" w:hanging="360"/>
      </w:pPr>
      <w:rPr>
        <w:rFonts w:ascii="Times New Roman" w:hAnsi="Times New Roman" w:hint="default"/>
      </w:rPr>
    </w:lvl>
    <w:lvl w:ilvl="8" w:tplc="9B827826" w:tentative="1">
      <w:start w:val="1"/>
      <w:numFmt w:val="bullet"/>
      <w:lvlText w:val="•"/>
      <w:lvlJc w:val="left"/>
      <w:pPr>
        <w:tabs>
          <w:tab w:val="num" w:pos="6480"/>
        </w:tabs>
        <w:ind w:left="6480" w:hanging="360"/>
      </w:pPr>
      <w:rPr>
        <w:rFonts w:ascii="Times New Roman" w:hAnsi="Times New Roman" w:hint="default"/>
      </w:rPr>
    </w:lvl>
  </w:abstractNum>
  <w:abstractNum w:abstractNumId="8">
    <w:nsid w:val="71FE5F97"/>
    <w:multiLevelType w:val="hybridMultilevel"/>
    <w:tmpl w:val="BC0EE882"/>
    <w:lvl w:ilvl="0" w:tplc="F32ECD1C">
      <w:start w:val="2559"/>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72394F28"/>
    <w:multiLevelType w:val="hybridMultilevel"/>
    <w:tmpl w:val="E9480792"/>
    <w:lvl w:ilvl="0" w:tplc="F32ECD1C">
      <w:start w:val="2559"/>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E1E1811"/>
    <w:multiLevelType w:val="hybridMultilevel"/>
    <w:tmpl w:val="D34E09C4"/>
    <w:lvl w:ilvl="0" w:tplc="E49E2BD4">
      <w:start w:val="1"/>
      <w:numFmt w:val="bullet"/>
      <w:lvlText w:val="•"/>
      <w:lvlJc w:val="left"/>
      <w:pPr>
        <w:tabs>
          <w:tab w:val="num" w:pos="720"/>
        </w:tabs>
        <w:ind w:left="720" w:hanging="360"/>
      </w:pPr>
      <w:rPr>
        <w:rFonts w:ascii="Times New Roman" w:hAnsi="Times New Roman" w:hint="default"/>
      </w:rPr>
    </w:lvl>
    <w:lvl w:ilvl="1" w:tplc="BB44AFB4" w:tentative="1">
      <w:start w:val="1"/>
      <w:numFmt w:val="bullet"/>
      <w:lvlText w:val="•"/>
      <w:lvlJc w:val="left"/>
      <w:pPr>
        <w:tabs>
          <w:tab w:val="num" w:pos="1440"/>
        </w:tabs>
        <w:ind w:left="1440" w:hanging="360"/>
      </w:pPr>
      <w:rPr>
        <w:rFonts w:ascii="Times New Roman" w:hAnsi="Times New Roman" w:hint="default"/>
      </w:rPr>
    </w:lvl>
    <w:lvl w:ilvl="2" w:tplc="F79A7944" w:tentative="1">
      <w:start w:val="1"/>
      <w:numFmt w:val="bullet"/>
      <w:lvlText w:val="•"/>
      <w:lvlJc w:val="left"/>
      <w:pPr>
        <w:tabs>
          <w:tab w:val="num" w:pos="2160"/>
        </w:tabs>
        <w:ind w:left="2160" w:hanging="360"/>
      </w:pPr>
      <w:rPr>
        <w:rFonts w:ascii="Times New Roman" w:hAnsi="Times New Roman" w:hint="default"/>
      </w:rPr>
    </w:lvl>
    <w:lvl w:ilvl="3" w:tplc="A3520184" w:tentative="1">
      <w:start w:val="1"/>
      <w:numFmt w:val="bullet"/>
      <w:lvlText w:val="•"/>
      <w:lvlJc w:val="left"/>
      <w:pPr>
        <w:tabs>
          <w:tab w:val="num" w:pos="2880"/>
        </w:tabs>
        <w:ind w:left="2880" w:hanging="360"/>
      </w:pPr>
      <w:rPr>
        <w:rFonts w:ascii="Times New Roman" w:hAnsi="Times New Roman" w:hint="default"/>
      </w:rPr>
    </w:lvl>
    <w:lvl w:ilvl="4" w:tplc="6852A668" w:tentative="1">
      <w:start w:val="1"/>
      <w:numFmt w:val="bullet"/>
      <w:lvlText w:val="•"/>
      <w:lvlJc w:val="left"/>
      <w:pPr>
        <w:tabs>
          <w:tab w:val="num" w:pos="3600"/>
        </w:tabs>
        <w:ind w:left="3600" w:hanging="360"/>
      </w:pPr>
      <w:rPr>
        <w:rFonts w:ascii="Times New Roman" w:hAnsi="Times New Roman" w:hint="default"/>
      </w:rPr>
    </w:lvl>
    <w:lvl w:ilvl="5" w:tplc="8CB0DA46" w:tentative="1">
      <w:start w:val="1"/>
      <w:numFmt w:val="bullet"/>
      <w:lvlText w:val="•"/>
      <w:lvlJc w:val="left"/>
      <w:pPr>
        <w:tabs>
          <w:tab w:val="num" w:pos="4320"/>
        </w:tabs>
        <w:ind w:left="4320" w:hanging="360"/>
      </w:pPr>
      <w:rPr>
        <w:rFonts w:ascii="Times New Roman" w:hAnsi="Times New Roman" w:hint="default"/>
      </w:rPr>
    </w:lvl>
    <w:lvl w:ilvl="6" w:tplc="5EB26B2A" w:tentative="1">
      <w:start w:val="1"/>
      <w:numFmt w:val="bullet"/>
      <w:lvlText w:val="•"/>
      <w:lvlJc w:val="left"/>
      <w:pPr>
        <w:tabs>
          <w:tab w:val="num" w:pos="5040"/>
        </w:tabs>
        <w:ind w:left="5040" w:hanging="360"/>
      </w:pPr>
      <w:rPr>
        <w:rFonts w:ascii="Times New Roman" w:hAnsi="Times New Roman" w:hint="default"/>
      </w:rPr>
    </w:lvl>
    <w:lvl w:ilvl="7" w:tplc="95289040" w:tentative="1">
      <w:start w:val="1"/>
      <w:numFmt w:val="bullet"/>
      <w:lvlText w:val="•"/>
      <w:lvlJc w:val="left"/>
      <w:pPr>
        <w:tabs>
          <w:tab w:val="num" w:pos="5760"/>
        </w:tabs>
        <w:ind w:left="5760" w:hanging="360"/>
      </w:pPr>
      <w:rPr>
        <w:rFonts w:ascii="Times New Roman" w:hAnsi="Times New Roman" w:hint="default"/>
      </w:rPr>
    </w:lvl>
    <w:lvl w:ilvl="8" w:tplc="61D818D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7"/>
  </w:num>
  <w:num w:numId="4">
    <w:abstractNumId w:val="0"/>
  </w:num>
  <w:num w:numId="5">
    <w:abstractNumId w:val="1"/>
  </w:num>
  <w:num w:numId="6">
    <w:abstractNumId w:val="5"/>
  </w:num>
  <w:num w:numId="7">
    <w:abstractNumId w:val="10"/>
  </w:num>
  <w:num w:numId="8">
    <w:abstractNumId w:val="9"/>
  </w:num>
  <w:num w:numId="9">
    <w:abstractNumId w:val="8"/>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8F5"/>
    <w:rsid w:val="00133A9A"/>
    <w:rsid w:val="001B24B3"/>
    <w:rsid w:val="00270250"/>
    <w:rsid w:val="003167A6"/>
    <w:rsid w:val="00360A67"/>
    <w:rsid w:val="00676FA6"/>
    <w:rsid w:val="00756183"/>
    <w:rsid w:val="007A17B7"/>
    <w:rsid w:val="007E7BA5"/>
    <w:rsid w:val="008B2F2A"/>
    <w:rsid w:val="009759AB"/>
    <w:rsid w:val="009A6F3C"/>
    <w:rsid w:val="00A97F55"/>
    <w:rsid w:val="00D12BCB"/>
    <w:rsid w:val="00DA15F3"/>
    <w:rsid w:val="00DA28F5"/>
    <w:rsid w:val="00EA4082"/>
    <w:rsid w:val="00F670E1"/>
    <w:rsid w:val="00FA1488"/>
    <w:rsid w:val="00FA6AF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7B7"/>
    <w:pPr>
      <w:spacing w:after="200" w:line="276" w:lineRule="auto"/>
    </w:pPr>
    <w:rPr>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28F5"/>
    <w:pPr>
      <w:spacing w:after="0" w:line="240" w:lineRule="auto"/>
      <w:ind w:left="720"/>
      <w:contextualSpacing/>
    </w:pPr>
    <w:rPr>
      <w:rFonts w:ascii="Times New Roman" w:eastAsia="Times New Roman" w:hAnsi="Times New Roman"/>
      <w:sz w:val="24"/>
      <w:szCs w:val="24"/>
      <w:lang w:eastAsia="en-GB"/>
    </w:rPr>
  </w:style>
  <w:style w:type="paragraph" w:styleId="Header">
    <w:name w:val="header"/>
    <w:basedOn w:val="Normal"/>
    <w:link w:val="HeaderChar"/>
    <w:uiPriority w:val="99"/>
    <w:rsid w:val="00A97F5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97F55"/>
    <w:rPr>
      <w:rFonts w:cs="Times New Roman"/>
    </w:rPr>
  </w:style>
  <w:style w:type="paragraph" w:styleId="Footer">
    <w:name w:val="footer"/>
    <w:basedOn w:val="Normal"/>
    <w:link w:val="FooterChar"/>
    <w:uiPriority w:val="99"/>
    <w:rsid w:val="00A97F5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97F55"/>
    <w:rPr>
      <w:rFonts w:cs="Times New Roman"/>
    </w:rPr>
  </w:style>
  <w:style w:type="paragraph" w:styleId="BalloonText">
    <w:name w:val="Balloon Text"/>
    <w:basedOn w:val="Normal"/>
    <w:link w:val="BalloonTextChar"/>
    <w:uiPriority w:val="99"/>
    <w:semiHidden/>
    <w:rsid w:val="00A97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525490">
      <w:marLeft w:val="0"/>
      <w:marRight w:val="0"/>
      <w:marTop w:val="0"/>
      <w:marBottom w:val="0"/>
      <w:divBdr>
        <w:top w:val="none" w:sz="0" w:space="0" w:color="auto"/>
        <w:left w:val="none" w:sz="0" w:space="0" w:color="auto"/>
        <w:bottom w:val="none" w:sz="0" w:space="0" w:color="auto"/>
        <w:right w:val="none" w:sz="0" w:space="0" w:color="auto"/>
      </w:divBdr>
      <w:divsChild>
        <w:div w:id="630525485">
          <w:marLeft w:val="547"/>
          <w:marRight w:val="0"/>
          <w:marTop w:val="67"/>
          <w:marBottom w:val="0"/>
          <w:divBdr>
            <w:top w:val="none" w:sz="0" w:space="0" w:color="auto"/>
            <w:left w:val="none" w:sz="0" w:space="0" w:color="auto"/>
            <w:bottom w:val="none" w:sz="0" w:space="0" w:color="auto"/>
            <w:right w:val="none" w:sz="0" w:space="0" w:color="auto"/>
          </w:divBdr>
        </w:div>
        <w:div w:id="630525488">
          <w:marLeft w:val="547"/>
          <w:marRight w:val="0"/>
          <w:marTop w:val="134"/>
          <w:marBottom w:val="0"/>
          <w:divBdr>
            <w:top w:val="none" w:sz="0" w:space="0" w:color="auto"/>
            <w:left w:val="none" w:sz="0" w:space="0" w:color="auto"/>
            <w:bottom w:val="none" w:sz="0" w:space="0" w:color="auto"/>
            <w:right w:val="none" w:sz="0" w:space="0" w:color="auto"/>
          </w:divBdr>
        </w:div>
        <w:div w:id="630525493">
          <w:marLeft w:val="547"/>
          <w:marRight w:val="0"/>
          <w:marTop w:val="134"/>
          <w:marBottom w:val="0"/>
          <w:divBdr>
            <w:top w:val="none" w:sz="0" w:space="0" w:color="auto"/>
            <w:left w:val="none" w:sz="0" w:space="0" w:color="auto"/>
            <w:bottom w:val="none" w:sz="0" w:space="0" w:color="auto"/>
            <w:right w:val="none" w:sz="0" w:space="0" w:color="auto"/>
          </w:divBdr>
        </w:div>
        <w:div w:id="630525495">
          <w:marLeft w:val="1166"/>
          <w:marRight w:val="0"/>
          <w:marTop w:val="67"/>
          <w:marBottom w:val="0"/>
          <w:divBdr>
            <w:top w:val="none" w:sz="0" w:space="0" w:color="auto"/>
            <w:left w:val="none" w:sz="0" w:space="0" w:color="auto"/>
            <w:bottom w:val="none" w:sz="0" w:space="0" w:color="auto"/>
            <w:right w:val="none" w:sz="0" w:space="0" w:color="auto"/>
          </w:divBdr>
        </w:div>
        <w:div w:id="630525496">
          <w:marLeft w:val="547"/>
          <w:marRight w:val="0"/>
          <w:marTop w:val="134"/>
          <w:marBottom w:val="0"/>
          <w:divBdr>
            <w:top w:val="none" w:sz="0" w:space="0" w:color="auto"/>
            <w:left w:val="none" w:sz="0" w:space="0" w:color="auto"/>
            <w:bottom w:val="none" w:sz="0" w:space="0" w:color="auto"/>
            <w:right w:val="none" w:sz="0" w:space="0" w:color="auto"/>
          </w:divBdr>
        </w:div>
        <w:div w:id="630525500">
          <w:marLeft w:val="547"/>
          <w:marRight w:val="0"/>
          <w:marTop w:val="67"/>
          <w:marBottom w:val="0"/>
          <w:divBdr>
            <w:top w:val="none" w:sz="0" w:space="0" w:color="auto"/>
            <w:left w:val="none" w:sz="0" w:space="0" w:color="auto"/>
            <w:bottom w:val="none" w:sz="0" w:space="0" w:color="auto"/>
            <w:right w:val="none" w:sz="0" w:space="0" w:color="auto"/>
          </w:divBdr>
        </w:div>
        <w:div w:id="630525513">
          <w:marLeft w:val="547"/>
          <w:marRight w:val="0"/>
          <w:marTop w:val="134"/>
          <w:marBottom w:val="0"/>
          <w:divBdr>
            <w:top w:val="none" w:sz="0" w:space="0" w:color="auto"/>
            <w:left w:val="none" w:sz="0" w:space="0" w:color="auto"/>
            <w:bottom w:val="none" w:sz="0" w:space="0" w:color="auto"/>
            <w:right w:val="none" w:sz="0" w:space="0" w:color="auto"/>
          </w:divBdr>
        </w:div>
        <w:div w:id="630525514">
          <w:marLeft w:val="1166"/>
          <w:marRight w:val="0"/>
          <w:marTop w:val="67"/>
          <w:marBottom w:val="0"/>
          <w:divBdr>
            <w:top w:val="none" w:sz="0" w:space="0" w:color="auto"/>
            <w:left w:val="none" w:sz="0" w:space="0" w:color="auto"/>
            <w:bottom w:val="none" w:sz="0" w:space="0" w:color="auto"/>
            <w:right w:val="none" w:sz="0" w:space="0" w:color="auto"/>
          </w:divBdr>
        </w:div>
        <w:div w:id="630525529">
          <w:marLeft w:val="547"/>
          <w:marRight w:val="0"/>
          <w:marTop w:val="67"/>
          <w:marBottom w:val="0"/>
          <w:divBdr>
            <w:top w:val="none" w:sz="0" w:space="0" w:color="auto"/>
            <w:left w:val="none" w:sz="0" w:space="0" w:color="auto"/>
            <w:bottom w:val="none" w:sz="0" w:space="0" w:color="auto"/>
            <w:right w:val="none" w:sz="0" w:space="0" w:color="auto"/>
          </w:divBdr>
        </w:div>
        <w:div w:id="630525532">
          <w:marLeft w:val="547"/>
          <w:marRight w:val="0"/>
          <w:marTop w:val="67"/>
          <w:marBottom w:val="0"/>
          <w:divBdr>
            <w:top w:val="none" w:sz="0" w:space="0" w:color="auto"/>
            <w:left w:val="none" w:sz="0" w:space="0" w:color="auto"/>
            <w:bottom w:val="none" w:sz="0" w:space="0" w:color="auto"/>
            <w:right w:val="none" w:sz="0" w:space="0" w:color="auto"/>
          </w:divBdr>
        </w:div>
        <w:div w:id="630525536">
          <w:marLeft w:val="547"/>
          <w:marRight w:val="0"/>
          <w:marTop w:val="134"/>
          <w:marBottom w:val="0"/>
          <w:divBdr>
            <w:top w:val="none" w:sz="0" w:space="0" w:color="auto"/>
            <w:left w:val="none" w:sz="0" w:space="0" w:color="auto"/>
            <w:bottom w:val="none" w:sz="0" w:space="0" w:color="auto"/>
            <w:right w:val="none" w:sz="0" w:space="0" w:color="auto"/>
          </w:divBdr>
        </w:div>
        <w:div w:id="630525537">
          <w:marLeft w:val="547"/>
          <w:marRight w:val="0"/>
          <w:marTop w:val="67"/>
          <w:marBottom w:val="0"/>
          <w:divBdr>
            <w:top w:val="none" w:sz="0" w:space="0" w:color="auto"/>
            <w:left w:val="none" w:sz="0" w:space="0" w:color="auto"/>
            <w:bottom w:val="none" w:sz="0" w:space="0" w:color="auto"/>
            <w:right w:val="none" w:sz="0" w:space="0" w:color="auto"/>
          </w:divBdr>
        </w:div>
        <w:div w:id="630525542">
          <w:marLeft w:val="547"/>
          <w:marRight w:val="0"/>
          <w:marTop w:val="67"/>
          <w:marBottom w:val="0"/>
          <w:divBdr>
            <w:top w:val="none" w:sz="0" w:space="0" w:color="auto"/>
            <w:left w:val="none" w:sz="0" w:space="0" w:color="auto"/>
            <w:bottom w:val="none" w:sz="0" w:space="0" w:color="auto"/>
            <w:right w:val="none" w:sz="0" w:space="0" w:color="auto"/>
          </w:divBdr>
        </w:div>
        <w:div w:id="630525543">
          <w:marLeft w:val="547"/>
          <w:marRight w:val="0"/>
          <w:marTop w:val="67"/>
          <w:marBottom w:val="0"/>
          <w:divBdr>
            <w:top w:val="none" w:sz="0" w:space="0" w:color="auto"/>
            <w:left w:val="none" w:sz="0" w:space="0" w:color="auto"/>
            <w:bottom w:val="none" w:sz="0" w:space="0" w:color="auto"/>
            <w:right w:val="none" w:sz="0" w:space="0" w:color="auto"/>
          </w:divBdr>
        </w:div>
      </w:divsChild>
    </w:div>
    <w:div w:id="630525509">
      <w:marLeft w:val="0"/>
      <w:marRight w:val="0"/>
      <w:marTop w:val="0"/>
      <w:marBottom w:val="0"/>
      <w:divBdr>
        <w:top w:val="none" w:sz="0" w:space="0" w:color="auto"/>
        <w:left w:val="none" w:sz="0" w:space="0" w:color="auto"/>
        <w:bottom w:val="none" w:sz="0" w:space="0" w:color="auto"/>
        <w:right w:val="none" w:sz="0" w:space="0" w:color="auto"/>
      </w:divBdr>
      <w:divsChild>
        <w:div w:id="630525487">
          <w:marLeft w:val="1166"/>
          <w:marRight w:val="0"/>
          <w:marTop w:val="86"/>
          <w:marBottom w:val="0"/>
          <w:divBdr>
            <w:top w:val="none" w:sz="0" w:space="0" w:color="auto"/>
            <w:left w:val="none" w:sz="0" w:space="0" w:color="auto"/>
            <w:bottom w:val="none" w:sz="0" w:space="0" w:color="auto"/>
            <w:right w:val="none" w:sz="0" w:space="0" w:color="auto"/>
          </w:divBdr>
        </w:div>
        <w:div w:id="630525502">
          <w:marLeft w:val="1166"/>
          <w:marRight w:val="0"/>
          <w:marTop w:val="67"/>
          <w:marBottom w:val="0"/>
          <w:divBdr>
            <w:top w:val="none" w:sz="0" w:space="0" w:color="auto"/>
            <w:left w:val="none" w:sz="0" w:space="0" w:color="auto"/>
            <w:bottom w:val="none" w:sz="0" w:space="0" w:color="auto"/>
            <w:right w:val="none" w:sz="0" w:space="0" w:color="auto"/>
          </w:divBdr>
        </w:div>
        <w:div w:id="630525520">
          <w:marLeft w:val="1166"/>
          <w:marRight w:val="0"/>
          <w:marTop w:val="67"/>
          <w:marBottom w:val="0"/>
          <w:divBdr>
            <w:top w:val="none" w:sz="0" w:space="0" w:color="auto"/>
            <w:left w:val="none" w:sz="0" w:space="0" w:color="auto"/>
            <w:bottom w:val="none" w:sz="0" w:space="0" w:color="auto"/>
            <w:right w:val="none" w:sz="0" w:space="0" w:color="auto"/>
          </w:divBdr>
        </w:div>
        <w:div w:id="630525525">
          <w:marLeft w:val="547"/>
          <w:marRight w:val="0"/>
          <w:marTop w:val="173"/>
          <w:marBottom w:val="0"/>
          <w:divBdr>
            <w:top w:val="none" w:sz="0" w:space="0" w:color="auto"/>
            <w:left w:val="none" w:sz="0" w:space="0" w:color="auto"/>
            <w:bottom w:val="none" w:sz="0" w:space="0" w:color="auto"/>
            <w:right w:val="none" w:sz="0" w:space="0" w:color="auto"/>
          </w:divBdr>
        </w:div>
        <w:div w:id="630525528">
          <w:marLeft w:val="547"/>
          <w:marRight w:val="0"/>
          <w:marTop w:val="173"/>
          <w:marBottom w:val="0"/>
          <w:divBdr>
            <w:top w:val="none" w:sz="0" w:space="0" w:color="auto"/>
            <w:left w:val="none" w:sz="0" w:space="0" w:color="auto"/>
            <w:bottom w:val="none" w:sz="0" w:space="0" w:color="auto"/>
            <w:right w:val="none" w:sz="0" w:space="0" w:color="auto"/>
          </w:divBdr>
        </w:div>
        <w:div w:id="630525530">
          <w:marLeft w:val="547"/>
          <w:marRight w:val="0"/>
          <w:marTop w:val="173"/>
          <w:marBottom w:val="0"/>
          <w:divBdr>
            <w:top w:val="none" w:sz="0" w:space="0" w:color="auto"/>
            <w:left w:val="none" w:sz="0" w:space="0" w:color="auto"/>
            <w:bottom w:val="none" w:sz="0" w:space="0" w:color="auto"/>
            <w:right w:val="none" w:sz="0" w:space="0" w:color="auto"/>
          </w:divBdr>
        </w:div>
        <w:div w:id="630525531">
          <w:marLeft w:val="547"/>
          <w:marRight w:val="0"/>
          <w:marTop w:val="173"/>
          <w:marBottom w:val="0"/>
          <w:divBdr>
            <w:top w:val="none" w:sz="0" w:space="0" w:color="auto"/>
            <w:left w:val="none" w:sz="0" w:space="0" w:color="auto"/>
            <w:bottom w:val="none" w:sz="0" w:space="0" w:color="auto"/>
            <w:right w:val="none" w:sz="0" w:space="0" w:color="auto"/>
          </w:divBdr>
        </w:div>
        <w:div w:id="630525533">
          <w:marLeft w:val="1166"/>
          <w:marRight w:val="0"/>
          <w:marTop w:val="86"/>
          <w:marBottom w:val="0"/>
          <w:divBdr>
            <w:top w:val="none" w:sz="0" w:space="0" w:color="auto"/>
            <w:left w:val="none" w:sz="0" w:space="0" w:color="auto"/>
            <w:bottom w:val="none" w:sz="0" w:space="0" w:color="auto"/>
            <w:right w:val="none" w:sz="0" w:space="0" w:color="auto"/>
          </w:divBdr>
        </w:div>
      </w:divsChild>
    </w:div>
    <w:div w:id="630525512">
      <w:marLeft w:val="0"/>
      <w:marRight w:val="0"/>
      <w:marTop w:val="0"/>
      <w:marBottom w:val="0"/>
      <w:divBdr>
        <w:top w:val="none" w:sz="0" w:space="0" w:color="auto"/>
        <w:left w:val="none" w:sz="0" w:space="0" w:color="auto"/>
        <w:bottom w:val="none" w:sz="0" w:space="0" w:color="auto"/>
        <w:right w:val="none" w:sz="0" w:space="0" w:color="auto"/>
      </w:divBdr>
      <w:divsChild>
        <w:div w:id="630525489">
          <w:marLeft w:val="1166"/>
          <w:marRight w:val="0"/>
          <w:marTop w:val="86"/>
          <w:marBottom w:val="0"/>
          <w:divBdr>
            <w:top w:val="none" w:sz="0" w:space="0" w:color="auto"/>
            <w:left w:val="none" w:sz="0" w:space="0" w:color="auto"/>
            <w:bottom w:val="none" w:sz="0" w:space="0" w:color="auto"/>
            <w:right w:val="none" w:sz="0" w:space="0" w:color="auto"/>
          </w:divBdr>
        </w:div>
        <w:div w:id="630525491">
          <w:marLeft w:val="1166"/>
          <w:marRight w:val="0"/>
          <w:marTop w:val="86"/>
          <w:marBottom w:val="0"/>
          <w:divBdr>
            <w:top w:val="none" w:sz="0" w:space="0" w:color="auto"/>
            <w:left w:val="none" w:sz="0" w:space="0" w:color="auto"/>
            <w:bottom w:val="none" w:sz="0" w:space="0" w:color="auto"/>
            <w:right w:val="none" w:sz="0" w:space="0" w:color="auto"/>
          </w:divBdr>
        </w:div>
        <w:div w:id="630525503">
          <w:marLeft w:val="1166"/>
          <w:marRight w:val="0"/>
          <w:marTop w:val="86"/>
          <w:marBottom w:val="0"/>
          <w:divBdr>
            <w:top w:val="none" w:sz="0" w:space="0" w:color="auto"/>
            <w:left w:val="none" w:sz="0" w:space="0" w:color="auto"/>
            <w:bottom w:val="none" w:sz="0" w:space="0" w:color="auto"/>
            <w:right w:val="none" w:sz="0" w:space="0" w:color="auto"/>
          </w:divBdr>
        </w:div>
        <w:div w:id="630525518">
          <w:marLeft w:val="1800"/>
          <w:marRight w:val="0"/>
          <w:marTop w:val="86"/>
          <w:marBottom w:val="0"/>
          <w:divBdr>
            <w:top w:val="none" w:sz="0" w:space="0" w:color="auto"/>
            <w:left w:val="none" w:sz="0" w:space="0" w:color="auto"/>
            <w:bottom w:val="none" w:sz="0" w:space="0" w:color="auto"/>
            <w:right w:val="none" w:sz="0" w:space="0" w:color="auto"/>
          </w:divBdr>
        </w:div>
        <w:div w:id="630525523">
          <w:marLeft w:val="547"/>
          <w:marRight w:val="0"/>
          <w:marTop w:val="173"/>
          <w:marBottom w:val="0"/>
          <w:divBdr>
            <w:top w:val="none" w:sz="0" w:space="0" w:color="auto"/>
            <w:left w:val="none" w:sz="0" w:space="0" w:color="auto"/>
            <w:bottom w:val="none" w:sz="0" w:space="0" w:color="auto"/>
            <w:right w:val="none" w:sz="0" w:space="0" w:color="auto"/>
          </w:divBdr>
        </w:div>
        <w:div w:id="630525526">
          <w:marLeft w:val="1800"/>
          <w:marRight w:val="0"/>
          <w:marTop w:val="86"/>
          <w:marBottom w:val="0"/>
          <w:divBdr>
            <w:top w:val="none" w:sz="0" w:space="0" w:color="auto"/>
            <w:left w:val="none" w:sz="0" w:space="0" w:color="auto"/>
            <w:bottom w:val="none" w:sz="0" w:space="0" w:color="auto"/>
            <w:right w:val="none" w:sz="0" w:space="0" w:color="auto"/>
          </w:divBdr>
        </w:div>
        <w:div w:id="630525527">
          <w:marLeft w:val="1800"/>
          <w:marRight w:val="0"/>
          <w:marTop w:val="86"/>
          <w:marBottom w:val="0"/>
          <w:divBdr>
            <w:top w:val="none" w:sz="0" w:space="0" w:color="auto"/>
            <w:left w:val="none" w:sz="0" w:space="0" w:color="auto"/>
            <w:bottom w:val="none" w:sz="0" w:space="0" w:color="auto"/>
            <w:right w:val="none" w:sz="0" w:space="0" w:color="auto"/>
          </w:divBdr>
        </w:div>
        <w:div w:id="630525534">
          <w:marLeft w:val="547"/>
          <w:marRight w:val="0"/>
          <w:marTop w:val="154"/>
          <w:marBottom w:val="0"/>
          <w:divBdr>
            <w:top w:val="none" w:sz="0" w:space="0" w:color="auto"/>
            <w:left w:val="none" w:sz="0" w:space="0" w:color="auto"/>
            <w:bottom w:val="none" w:sz="0" w:space="0" w:color="auto"/>
            <w:right w:val="none" w:sz="0" w:space="0" w:color="auto"/>
          </w:divBdr>
        </w:div>
        <w:div w:id="630525535">
          <w:marLeft w:val="1166"/>
          <w:marRight w:val="0"/>
          <w:marTop w:val="86"/>
          <w:marBottom w:val="0"/>
          <w:divBdr>
            <w:top w:val="none" w:sz="0" w:space="0" w:color="auto"/>
            <w:left w:val="none" w:sz="0" w:space="0" w:color="auto"/>
            <w:bottom w:val="none" w:sz="0" w:space="0" w:color="auto"/>
            <w:right w:val="none" w:sz="0" w:space="0" w:color="auto"/>
          </w:divBdr>
        </w:div>
        <w:div w:id="630525540">
          <w:marLeft w:val="547"/>
          <w:marRight w:val="0"/>
          <w:marTop w:val="173"/>
          <w:marBottom w:val="0"/>
          <w:divBdr>
            <w:top w:val="none" w:sz="0" w:space="0" w:color="auto"/>
            <w:left w:val="none" w:sz="0" w:space="0" w:color="auto"/>
            <w:bottom w:val="none" w:sz="0" w:space="0" w:color="auto"/>
            <w:right w:val="none" w:sz="0" w:space="0" w:color="auto"/>
          </w:divBdr>
        </w:div>
      </w:divsChild>
    </w:div>
    <w:div w:id="630525517">
      <w:marLeft w:val="0"/>
      <w:marRight w:val="0"/>
      <w:marTop w:val="0"/>
      <w:marBottom w:val="0"/>
      <w:divBdr>
        <w:top w:val="none" w:sz="0" w:space="0" w:color="auto"/>
        <w:left w:val="none" w:sz="0" w:space="0" w:color="auto"/>
        <w:bottom w:val="none" w:sz="0" w:space="0" w:color="auto"/>
        <w:right w:val="none" w:sz="0" w:space="0" w:color="auto"/>
      </w:divBdr>
      <w:divsChild>
        <w:div w:id="630525484">
          <w:marLeft w:val="1166"/>
          <w:marRight w:val="0"/>
          <w:marTop w:val="86"/>
          <w:marBottom w:val="0"/>
          <w:divBdr>
            <w:top w:val="none" w:sz="0" w:space="0" w:color="auto"/>
            <w:left w:val="none" w:sz="0" w:space="0" w:color="auto"/>
            <w:bottom w:val="none" w:sz="0" w:space="0" w:color="auto"/>
            <w:right w:val="none" w:sz="0" w:space="0" w:color="auto"/>
          </w:divBdr>
        </w:div>
        <w:div w:id="630525486">
          <w:marLeft w:val="547"/>
          <w:marRight w:val="0"/>
          <w:marTop w:val="154"/>
          <w:marBottom w:val="0"/>
          <w:divBdr>
            <w:top w:val="none" w:sz="0" w:space="0" w:color="auto"/>
            <w:left w:val="none" w:sz="0" w:space="0" w:color="auto"/>
            <w:bottom w:val="none" w:sz="0" w:space="0" w:color="auto"/>
            <w:right w:val="none" w:sz="0" w:space="0" w:color="auto"/>
          </w:divBdr>
        </w:div>
        <w:div w:id="630525492">
          <w:marLeft w:val="1166"/>
          <w:marRight w:val="0"/>
          <w:marTop w:val="86"/>
          <w:marBottom w:val="0"/>
          <w:divBdr>
            <w:top w:val="none" w:sz="0" w:space="0" w:color="auto"/>
            <w:left w:val="none" w:sz="0" w:space="0" w:color="auto"/>
            <w:bottom w:val="none" w:sz="0" w:space="0" w:color="auto"/>
            <w:right w:val="none" w:sz="0" w:space="0" w:color="auto"/>
          </w:divBdr>
        </w:div>
        <w:div w:id="630525499">
          <w:marLeft w:val="547"/>
          <w:marRight w:val="0"/>
          <w:marTop w:val="154"/>
          <w:marBottom w:val="0"/>
          <w:divBdr>
            <w:top w:val="none" w:sz="0" w:space="0" w:color="auto"/>
            <w:left w:val="none" w:sz="0" w:space="0" w:color="auto"/>
            <w:bottom w:val="none" w:sz="0" w:space="0" w:color="auto"/>
            <w:right w:val="none" w:sz="0" w:space="0" w:color="auto"/>
          </w:divBdr>
        </w:div>
        <w:div w:id="630525501">
          <w:marLeft w:val="1166"/>
          <w:marRight w:val="0"/>
          <w:marTop w:val="86"/>
          <w:marBottom w:val="0"/>
          <w:divBdr>
            <w:top w:val="none" w:sz="0" w:space="0" w:color="auto"/>
            <w:left w:val="none" w:sz="0" w:space="0" w:color="auto"/>
            <w:bottom w:val="none" w:sz="0" w:space="0" w:color="auto"/>
            <w:right w:val="none" w:sz="0" w:space="0" w:color="auto"/>
          </w:divBdr>
        </w:div>
        <w:div w:id="630525504">
          <w:marLeft w:val="1166"/>
          <w:marRight w:val="0"/>
          <w:marTop w:val="86"/>
          <w:marBottom w:val="0"/>
          <w:divBdr>
            <w:top w:val="none" w:sz="0" w:space="0" w:color="auto"/>
            <w:left w:val="none" w:sz="0" w:space="0" w:color="auto"/>
            <w:bottom w:val="none" w:sz="0" w:space="0" w:color="auto"/>
            <w:right w:val="none" w:sz="0" w:space="0" w:color="auto"/>
          </w:divBdr>
        </w:div>
        <w:div w:id="630525505">
          <w:marLeft w:val="1166"/>
          <w:marRight w:val="0"/>
          <w:marTop w:val="86"/>
          <w:marBottom w:val="0"/>
          <w:divBdr>
            <w:top w:val="none" w:sz="0" w:space="0" w:color="auto"/>
            <w:left w:val="none" w:sz="0" w:space="0" w:color="auto"/>
            <w:bottom w:val="none" w:sz="0" w:space="0" w:color="auto"/>
            <w:right w:val="none" w:sz="0" w:space="0" w:color="auto"/>
          </w:divBdr>
        </w:div>
        <w:div w:id="630525508">
          <w:marLeft w:val="1166"/>
          <w:marRight w:val="0"/>
          <w:marTop w:val="86"/>
          <w:marBottom w:val="0"/>
          <w:divBdr>
            <w:top w:val="none" w:sz="0" w:space="0" w:color="auto"/>
            <w:left w:val="none" w:sz="0" w:space="0" w:color="auto"/>
            <w:bottom w:val="none" w:sz="0" w:space="0" w:color="auto"/>
            <w:right w:val="none" w:sz="0" w:space="0" w:color="auto"/>
          </w:divBdr>
        </w:div>
        <w:div w:id="630525510">
          <w:marLeft w:val="1166"/>
          <w:marRight w:val="0"/>
          <w:marTop w:val="86"/>
          <w:marBottom w:val="0"/>
          <w:divBdr>
            <w:top w:val="none" w:sz="0" w:space="0" w:color="auto"/>
            <w:left w:val="none" w:sz="0" w:space="0" w:color="auto"/>
            <w:bottom w:val="none" w:sz="0" w:space="0" w:color="auto"/>
            <w:right w:val="none" w:sz="0" w:space="0" w:color="auto"/>
          </w:divBdr>
        </w:div>
        <w:div w:id="630525515">
          <w:marLeft w:val="1166"/>
          <w:marRight w:val="0"/>
          <w:marTop w:val="86"/>
          <w:marBottom w:val="0"/>
          <w:divBdr>
            <w:top w:val="none" w:sz="0" w:space="0" w:color="auto"/>
            <w:left w:val="none" w:sz="0" w:space="0" w:color="auto"/>
            <w:bottom w:val="none" w:sz="0" w:space="0" w:color="auto"/>
            <w:right w:val="none" w:sz="0" w:space="0" w:color="auto"/>
          </w:divBdr>
        </w:div>
        <w:div w:id="630525522">
          <w:marLeft w:val="1166"/>
          <w:marRight w:val="0"/>
          <w:marTop w:val="86"/>
          <w:marBottom w:val="0"/>
          <w:divBdr>
            <w:top w:val="none" w:sz="0" w:space="0" w:color="auto"/>
            <w:left w:val="none" w:sz="0" w:space="0" w:color="auto"/>
            <w:bottom w:val="none" w:sz="0" w:space="0" w:color="auto"/>
            <w:right w:val="none" w:sz="0" w:space="0" w:color="auto"/>
          </w:divBdr>
        </w:div>
        <w:div w:id="630525539">
          <w:marLeft w:val="1166"/>
          <w:marRight w:val="0"/>
          <w:marTop w:val="86"/>
          <w:marBottom w:val="0"/>
          <w:divBdr>
            <w:top w:val="none" w:sz="0" w:space="0" w:color="auto"/>
            <w:left w:val="none" w:sz="0" w:space="0" w:color="auto"/>
            <w:bottom w:val="none" w:sz="0" w:space="0" w:color="auto"/>
            <w:right w:val="none" w:sz="0" w:space="0" w:color="auto"/>
          </w:divBdr>
        </w:div>
        <w:div w:id="630525541">
          <w:marLeft w:val="1166"/>
          <w:marRight w:val="0"/>
          <w:marTop w:val="86"/>
          <w:marBottom w:val="0"/>
          <w:divBdr>
            <w:top w:val="none" w:sz="0" w:space="0" w:color="auto"/>
            <w:left w:val="none" w:sz="0" w:space="0" w:color="auto"/>
            <w:bottom w:val="none" w:sz="0" w:space="0" w:color="auto"/>
            <w:right w:val="none" w:sz="0" w:space="0" w:color="auto"/>
          </w:divBdr>
        </w:div>
      </w:divsChild>
    </w:div>
    <w:div w:id="630525519">
      <w:marLeft w:val="0"/>
      <w:marRight w:val="0"/>
      <w:marTop w:val="0"/>
      <w:marBottom w:val="0"/>
      <w:divBdr>
        <w:top w:val="none" w:sz="0" w:space="0" w:color="auto"/>
        <w:left w:val="none" w:sz="0" w:space="0" w:color="auto"/>
        <w:bottom w:val="none" w:sz="0" w:space="0" w:color="auto"/>
        <w:right w:val="none" w:sz="0" w:space="0" w:color="auto"/>
      </w:divBdr>
      <w:divsChild>
        <w:div w:id="630525483">
          <w:marLeft w:val="1166"/>
          <w:marRight w:val="0"/>
          <w:marTop w:val="77"/>
          <w:marBottom w:val="0"/>
          <w:divBdr>
            <w:top w:val="none" w:sz="0" w:space="0" w:color="auto"/>
            <w:left w:val="none" w:sz="0" w:space="0" w:color="auto"/>
            <w:bottom w:val="none" w:sz="0" w:space="0" w:color="auto"/>
            <w:right w:val="none" w:sz="0" w:space="0" w:color="auto"/>
          </w:divBdr>
        </w:div>
        <w:div w:id="630525494">
          <w:marLeft w:val="1166"/>
          <w:marRight w:val="0"/>
          <w:marTop w:val="77"/>
          <w:marBottom w:val="0"/>
          <w:divBdr>
            <w:top w:val="none" w:sz="0" w:space="0" w:color="auto"/>
            <w:left w:val="none" w:sz="0" w:space="0" w:color="auto"/>
            <w:bottom w:val="none" w:sz="0" w:space="0" w:color="auto"/>
            <w:right w:val="none" w:sz="0" w:space="0" w:color="auto"/>
          </w:divBdr>
        </w:div>
        <w:div w:id="630525497">
          <w:marLeft w:val="1166"/>
          <w:marRight w:val="0"/>
          <w:marTop w:val="86"/>
          <w:marBottom w:val="0"/>
          <w:divBdr>
            <w:top w:val="none" w:sz="0" w:space="0" w:color="auto"/>
            <w:left w:val="none" w:sz="0" w:space="0" w:color="auto"/>
            <w:bottom w:val="none" w:sz="0" w:space="0" w:color="auto"/>
            <w:right w:val="none" w:sz="0" w:space="0" w:color="auto"/>
          </w:divBdr>
        </w:div>
        <w:div w:id="630525498">
          <w:marLeft w:val="1166"/>
          <w:marRight w:val="0"/>
          <w:marTop w:val="86"/>
          <w:marBottom w:val="0"/>
          <w:divBdr>
            <w:top w:val="none" w:sz="0" w:space="0" w:color="auto"/>
            <w:left w:val="none" w:sz="0" w:space="0" w:color="auto"/>
            <w:bottom w:val="none" w:sz="0" w:space="0" w:color="auto"/>
            <w:right w:val="none" w:sz="0" w:space="0" w:color="auto"/>
          </w:divBdr>
        </w:div>
        <w:div w:id="630525506">
          <w:marLeft w:val="1166"/>
          <w:marRight w:val="0"/>
          <w:marTop w:val="77"/>
          <w:marBottom w:val="0"/>
          <w:divBdr>
            <w:top w:val="none" w:sz="0" w:space="0" w:color="auto"/>
            <w:left w:val="none" w:sz="0" w:space="0" w:color="auto"/>
            <w:bottom w:val="none" w:sz="0" w:space="0" w:color="auto"/>
            <w:right w:val="none" w:sz="0" w:space="0" w:color="auto"/>
          </w:divBdr>
        </w:div>
        <w:div w:id="630525507">
          <w:marLeft w:val="1166"/>
          <w:marRight w:val="0"/>
          <w:marTop w:val="77"/>
          <w:marBottom w:val="0"/>
          <w:divBdr>
            <w:top w:val="none" w:sz="0" w:space="0" w:color="auto"/>
            <w:left w:val="none" w:sz="0" w:space="0" w:color="auto"/>
            <w:bottom w:val="none" w:sz="0" w:space="0" w:color="auto"/>
            <w:right w:val="none" w:sz="0" w:space="0" w:color="auto"/>
          </w:divBdr>
        </w:div>
        <w:div w:id="630525511">
          <w:marLeft w:val="547"/>
          <w:marRight w:val="0"/>
          <w:marTop w:val="173"/>
          <w:marBottom w:val="0"/>
          <w:divBdr>
            <w:top w:val="none" w:sz="0" w:space="0" w:color="auto"/>
            <w:left w:val="none" w:sz="0" w:space="0" w:color="auto"/>
            <w:bottom w:val="none" w:sz="0" w:space="0" w:color="auto"/>
            <w:right w:val="none" w:sz="0" w:space="0" w:color="auto"/>
          </w:divBdr>
        </w:div>
        <w:div w:id="630525516">
          <w:marLeft w:val="547"/>
          <w:marRight w:val="0"/>
          <w:marTop w:val="173"/>
          <w:marBottom w:val="0"/>
          <w:divBdr>
            <w:top w:val="none" w:sz="0" w:space="0" w:color="auto"/>
            <w:left w:val="none" w:sz="0" w:space="0" w:color="auto"/>
            <w:bottom w:val="none" w:sz="0" w:space="0" w:color="auto"/>
            <w:right w:val="none" w:sz="0" w:space="0" w:color="auto"/>
          </w:divBdr>
        </w:div>
        <w:div w:id="630525521">
          <w:marLeft w:val="1166"/>
          <w:marRight w:val="0"/>
          <w:marTop w:val="77"/>
          <w:marBottom w:val="0"/>
          <w:divBdr>
            <w:top w:val="none" w:sz="0" w:space="0" w:color="auto"/>
            <w:left w:val="none" w:sz="0" w:space="0" w:color="auto"/>
            <w:bottom w:val="none" w:sz="0" w:space="0" w:color="auto"/>
            <w:right w:val="none" w:sz="0" w:space="0" w:color="auto"/>
          </w:divBdr>
        </w:div>
        <w:div w:id="630525524">
          <w:marLeft w:val="1166"/>
          <w:marRight w:val="0"/>
          <w:marTop w:val="86"/>
          <w:marBottom w:val="0"/>
          <w:divBdr>
            <w:top w:val="none" w:sz="0" w:space="0" w:color="auto"/>
            <w:left w:val="none" w:sz="0" w:space="0" w:color="auto"/>
            <w:bottom w:val="none" w:sz="0" w:space="0" w:color="auto"/>
            <w:right w:val="none" w:sz="0" w:space="0" w:color="auto"/>
          </w:divBdr>
        </w:div>
        <w:div w:id="630525538">
          <w:marLeft w:val="547"/>
          <w:marRight w:val="0"/>
          <w:marTop w:val="173"/>
          <w:marBottom w:val="0"/>
          <w:divBdr>
            <w:top w:val="none" w:sz="0" w:space="0" w:color="auto"/>
            <w:left w:val="none" w:sz="0" w:space="0" w:color="auto"/>
            <w:bottom w:val="none" w:sz="0" w:space="0" w:color="auto"/>
            <w:right w:val="none" w:sz="0" w:space="0" w:color="auto"/>
          </w:divBdr>
        </w:div>
        <w:div w:id="630525544">
          <w:marLeft w:val="1166"/>
          <w:marRight w:val="0"/>
          <w:marTop w:val="86"/>
          <w:marBottom w:val="0"/>
          <w:divBdr>
            <w:top w:val="none" w:sz="0" w:space="0" w:color="auto"/>
            <w:left w:val="none" w:sz="0" w:space="0" w:color="auto"/>
            <w:bottom w:val="none" w:sz="0" w:space="0" w:color="auto"/>
            <w:right w:val="none" w:sz="0" w:space="0" w:color="auto"/>
          </w:divBdr>
        </w:div>
        <w:div w:id="630525545">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521</Words>
  <Characters>2973</Characters>
  <Application>Microsoft Office Outlook</Application>
  <DocSecurity>0</DocSecurity>
  <Lines>0</Lines>
  <Paragraphs>0</Paragraphs>
  <ScaleCrop>false</ScaleCrop>
  <Company>Borough Council of King's Lynn &amp; West Norfolk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NACO BEST PRACTICE AGENDA FOR INDUCTION OF CIVIC HEAD</dc:title>
  <dc:subject/>
  <dc:creator>Jules Stutchbury</dc:creator>
  <cp:keywords/>
  <dc:description/>
  <cp:lastModifiedBy>Brian</cp:lastModifiedBy>
  <cp:revision>2</cp:revision>
  <dcterms:created xsi:type="dcterms:W3CDTF">2014-04-02T13:50:00Z</dcterms:created>
  <dcterms:modified xsi:type="dcterms:W3CDTF">2014-04-02T13:50:00Z</dcterms:modified>
</cp:coreProperties>
</file>